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71E1" w:rsidRPr="009571E1" w:rsidRDefault="009571E1" w:rsidP="009571E1">
      <w:pPr>
        <w:spacing w:after="120" w:line="480" w:lineRule="auto"/>
        <w:jc w:val="both"/>
        <w:rPr>
          <w:rFonts w:ascii="Times New Roman" w:eastAsia="Calibri" w:hAnsi="Times New Roman"/>
          <w:b/>
          <w:sz w:val="24"/>
          <w:szCs w:val="24"/>
        </w:rPr>
      </w:pPr>
      <w:r>
        <w:rPr>
          <w:rFonts w:ascii="Times New Roman" w:eastAsia="Calibri" w:hAnsi="Times New Roman"/>
          <w:b/>
          <w:sz w:val="24"/>
          <w:szCs w:val="24"/>
        </w:rPr>
        <w:t xml:space="preserve">1. </w:t>
      </w:r>
      <w:r w:rsidRPr="009571E1">
        <w:rPr>
          <w:rFonts w:ascii="Times New Roman" w:eastAsia="Calibri" w:hAnsi="Times New Roman"/>
          <w:b/>
          <w:sz w:val="24"/>
          <w:szCs w:val="24"/>
        </w:rPr>
        <w:t>LIADI MUYHIDEEN BABATUNDE</w:t>
      </w:r>
    </w:p>
    <w:p w:rsidR="009571E1" w:rsidRDefault="009571E1" w:rsidP="008F2E8D">
      <w:pPr>
        <w:spacing w:after="120" w:line="276" w:lineRule="auto"/>
        <w:rPr>
          <w:rFonts w:ascii="Times New Roman" w:eastAsia="Calibri" w:hAnsi="Times New Roman"/>
          <w:b/>
          <w:sz w:val="24"/>
          <w:szCs w:val="24"/>
        </w:rPr>
      </w:pPr>
      <w:proofErr w:type="gramStart"/>
      <w:r>
        <w:rPr>
          <w:rFonts w:ascii="Times New Roman" w:eastAsia="Calibri" w:hAnsi="Times New Roman"/>
          <w:b/>
          <w:sz w:val="24"/>
          <w:szCs w:val="24"/>
        </w:rPr>
        <w:t>EXAMINING THE IMPACTS OF SOCIAL ME</w:t>
      </w:r>
      <w:r w:rsidR="008F2E8D">
        <w:rPr>
          <w:rFonts w:ascii="Times New Roman" w:eastAsia="Calibri" w:hAnsi="Times New Roman"/>
          <w:b/>
          <w:sz w:val="24"/>
          <w:szCs w:val="24"/>
        </w:rPr>
        <w:t xml:space="preserve">DIA ON VOTERS PREFERENCE       </w:t>
      </w:r>
      <w:r>
        <w:rPr>
          <w:rFonts w:ascii="Times New Roman" w:eastAsia="Calibri" w:hAnsi="Times New Roman"/>
          <w:b/>
          <w:sz w:val="24"/>
          <w:szCs w:val="24"/>
        </w:rPr>
        <w:t xml:space="preserve">      ACROSS AGE GROUPS IN NIGERIA’S PESIDENTIAL 2023 ELCTIONS.</w:t>
      </w:r>
      <w:proofErr w:type="gramEnd"/>
      <w:r>
        <w:rPr>
          <w:rFonts w:ascii="Times New Roman" w:eastAsia="Calibri" w:hAnsi="Times New Roman"/>
          <w:b/>
          <w:sz w:val="24"/>
          <w:szCs w:val="24"/>
        </w:rPr>
        <w:t xml:space="preserve"> </w:t>
      </w:r>
    </w:p>
    <w:p w:rsidR="009571E1" w:rsidRDefault="009571E1" w:rsidP="009571E1">
      <w:pPr>
        <w:spacing w:after="0" w:line="240" w:lineRule="auto"/>
        <w:jc w:val="both"/>
        <w:rPr>
          <w:rFonts w:ascii="Times New Roman" w:hAnsi="Times New Roman"/>
          <w:i/>
          <w:color w:val="000000"/>
          <w:sz w:val="24"/>
          <w:szCs w:val="24"/>
        </w:rPr>
      </w:pPr>
      <w:r>
        <w:rPr>
          <w:rFonts w:ascii="Times New Roman" w:hAnsi="Times New Roman"/>
          <w:sz w:val="24"/>
          <w:szCs w:val="24"/>
        </w:rPr>
        <w:t>ABSRTACT:</w:t>
      </w:r>
      <w:r w:rsidRPr="009571E1">
        <w:rPr>
          <w:rFonts w:ascii="Times New Roman" w:eastAsia="Calibri" w:hAnsi="Times New Roman"/>
          <w:i/>
          <w:sz w:val="24"/>
          <w:szCs w:val="24"/>
        </w:rPr>
        <w:t xml:space="preserve"> </w:t>
      </w:r>
      <w:r>
        <w:rPr>
          <w:rFonts w:ascii="Times New Roman" w:eastAsia="Calibri" w:hAnsi="Times New Roman"/>
          <w:i/>
          <w:sz w:val="24"/>
          <w:szCs w:val="24"/>
        </w:rPr>
        <w:t xml:space="preserve">The adoption of social </w:t>
      </w:r>
      <w:r>
        <w:rPr>
          <w:rFonts w:ascii="Times New Roman" w:eastAsia="Calibri" w:hAnsi="Times New Roman"/>
          <w:i/>
          <w:color w:val="000000" w:themeColor="text1"/>
          <w:sz w:val="24"/>
          <w:szCs w:val="24"/>
        </w:rPr>
        <w:t xml:space="preserve">media has facilitated the </w:t>
      </w:r>
      <w:r>
        <w:rPr>
          <w:rFonts w:ascii="Times New Roman" w:eastAsia="Calibri" w:hAnsi="Times New Roman"/>
          <w:i/>
          <w:sz w:val="24"/>
          <w:szCs w:val="24"/>
        </w:rPr>
        <w:t>dissemination of information and opportunities to the public.</w:t>
      </w:r>
      <w:r>
        <w:rPr>
          <w:rFonts w:ascii="Times New Roman" w:eastAsia="Calibri" w:hAnsi="Times New Roman"/>
          <w:i/>
          <w:color w:val="FF0000"/>
          <w:sz w:val="24"/>
          <w:szCs w:val="24"/>
        </w:rPr>
        <w:t xml:space="preserve"> </w:t>
      </w:r>
      <w:r>
        <w:rPr>
          <w:rFonts w:ascii="Times New Roman" w:eastAsia="Calibri" w:hAnsi="Times New Roman"/>
          <w:i/>
          <w:color w:val="000000" w:themeColor="text1"/>
          <w:sz w:val="24"/>
          <w:szCs w:val="24"/>
        </w:rPr>
        <w:t>Social media platform has shaped the decision of age-groups voters in selecting their preferred</w:t>
      </w:r>
      <w:r>
        <w:rPr>
          <w:rFonts w:ascii="Times New Roman" w:eastAsia="Calibri" w:hAnsi="Times New Roman"/>
          <w:i/>
          <w:color w:val="FF0000"/>
          <w:sz w:val="24"/>
          <w:szCs w:val="24"/>
        </w:rPr>
        <w:t xml:space="preserve"> </w:t>
      </w:r>
      <w:r>
        <w:rPr>
          <w:rFonts w:ascii="Times New Roman" w:eastAsia="Calibri" w:hAnsi="Times New Roman"/>
          <w:i/>
          <w:sz w:val="24"/>
          <w:szCs w:val="24"/>
        </w:rPr>
        <w:t xml:space="preserve">candidate.  It has also enabled the development of strategies that bring candidates closer to their audiences, a feat that was not achievable in the past two decades. There are concerns that although many politically engaged and educated </w:t>
      </w:r>
      <w:r>
        <w:rPr>
          <w:rFonts w:ascii="Times New Roman" w:eastAsia="Calibri" w:hAnsi="Times New Roman"/>
          <w:i/>
          <w:color w:val="000000" w:themeColor="text1"/>
          <w:sz w:val="24"/>
          <w:szCs w:val="24"/>
        </w:rPr>
        <w:t>voters</w:t>
      </w:r>
      <w:r>
        <w:rPr>
          <w:rFonts w:ascii="Times New Roman" w:eastAsia="Calibri" w:hAnsi="Times New Roman"/>
          <w:i/>
          <w:color w:val="FF0000"/>
          <w:sz w:val="24"/>
          <w:szCs w:val="24"/>
        </w:rPr>
        <w:t xml:space="preserve"> </w:t>
      </w:r>
      <w:r>
        <w:rPr>
          <w:rFonts w:ascii="Times New Roman" w:eastAsia="Calibri" w:hAnsi="Times New Roman"/>
          <w:i/>
          <w:sz w:val="24"/>
          <w:szCs w:val="24"/>
        </w:rPr>
        <w:t xml:space="preserve">are active on social media, only a few of them convert their activism into actual participation or voting. The objectives of this research were: </w:t>
      </w:r>
      <w:r>
        <w:rPr>
          <w:rFonts w:ascii="Times New Roman" w:hAnsi="Times New Roman"/>
          <w:i/>
          <w:sz w:val="24"/>
          <w:szCs w:val="24"/>
        </w:rPr>
        <w:t>The study investigates the impact of social media on Nigeria's 2023 election preferences, identifying age-group preferences, and its influence on Nigeria's democratic practice.</w:t>
      </w:r>
      <w:r>
        <w:rPr>
          <w:rFonts w:ascii="Times New Roman" w:hAnsi="Times New Roman"/>
          <w:sz w:val="24"/>
          <w:szCs w:val="24"/>
        </w:rPr>
        <w:t xml:space="preserve"> </w:t>
      </w:r>
      <w:r>
        <w:rPr>
          <w:rFonts w:ascii="Times New Roman" w:eastAsia="Calibri" w:hAnsi="Times New Roman"/>
          <w:i/>
          <w:color w:val="222222"/>
          <w:sz w:val="24"/>
          <w:szCs w:val="24"/>
          <w:shd w:val="clear" w:color="auto" w:fill="FFFFFF"/>
        </w:rPr>
        <w:t xml:space="preserve">Therefore the theory employed in this work is public sphere theory.  The public sphere is an idea where individuals gather to talk about and identify societal issues, and through these discussions, shape political actions. </w:t>
      </w:r>
      <w:r>
        <w:rPr>
          <w:rFonts w:ascii="Times New Roman" w:eastAsia="Calibri" w:hAnsi="Times New Roman"/>
          <w:i/>
          <w:color w:val="000000"/>
          <w:sz w:val="24"/>
          <w:szCs w:val="24"/>
        </w:rPr>
        <w:t xml:space="preserve">In this study a survey method was used to analyze the data derived from respondents through administered of questionnaires online. </w:t>
      </w:r>
      <w:r>
        <w:rPr>
          <w:rFonts w:ascii="Times New Roman" w:eastAsia="Calibri" w:hAnsi="Times New Roman"/>
          <w:i/>
          <w:sz w:val="24"/>
          <w:szCs w:val="24"/>
        </w:rPr>
        <w:t xml:space="preserve">A total of 385 questionnaires was administered online to people that have knowledge about </w:t>
      </w:r>
      <w:r>
        <w:rPr>
          <w:rFonts w:ascii="Times New Roman" w:eastAsia="Calibri" w:hAnsi="Times New Roman"/>
          <w:i/>
          <w:color w:val="000000"/>
          <w:sz w:val="24"/>
          <w:szCs w:val="24"/>
        </w:rPr>
        <w:t>social media</w:t>
      </w:r>
      <w:r>
        <w:rPr>
          <w:rFonts w:ascii="Times New Roman" w:eastAsia="Calibri" w:hAnsi="Times New Roman"/>
          <w:i/>
          <w:color w:val="FF0000"/>
          <w:sz w:val="24"/>
          <w:szCs w:val="24"/>
        </w:rPr>
        <w:t xml:space="preserve"> </w:t>
      </w:r>
      <w:r>
        <w:rPr>
          <w:rFonts w:ascii="Times New Roman" w:eastAsia="Calibri" w:hAnsi="Times New Roman"/>
          <w:i/>
          <w:sz w:val="24"/>
          <w:szCs w:val="24"/>
        </w:rPr>
        <w:t xml:space="preserve">and </w:t>
      </w:r>
      <w:r>
        <w:rPr>
          <w:rFonts w:ascii="Times New Roman" w:eastAsia="Calibri" w:hAnsi="Times New Roman"/>
          <w:i/>
          <w:color w:val="000000"/>
          <w:sz w:val="24"/>
          <w:szCs w:val="24"/>
        </w:rPr>
        <w:t xml:space="preserve">385 was retrieved. </w:t>
      </w:r>
      <w:r>
        <w:rPr>
          <w:rFonts w:ascii="Times New Roman" w:eastAsia="Calibri" w:hAnsi="Times New Roman"/>
          <w:i/>
          <w:sz w:val="24"/>
          <w:szCs w:val="24"/>
        </w:rPr>
        <w:t xml:space="preserve">The sample size (with finite population correction) is equal to 385. </w:t>
      </w:r>
      <w:r>
        <w:rPr>
          <w:rFonts w:ascii="Times New Roman" w:hAnsi="Times New Roman"/>
          <w:i/>
          <w:color w:val="000000"/>
          <w:sz w:val="24"/>
          <w:szCs w:val="24"/>
        </w:rPr>
        <w:t xml:space="preserve"> This study finds that social media users were more likely to say that they planned to vote than those who did not use social media implying that respondents intention to vote may be due to their social media the work conclude that social media is pivotal in 2023 presidential election and different age-groups made their choices based on the way social media content influenced their decisions.</w:t>
      </w:r>
    </w:p>
    <w:p w:rsidR="009571E1" w:rsidRDefault="009571E1" w:rsidP="009571E1">
      <w:pPr>
        <w:spacing w:after="120" w:line="480" w:lineRule="auto"/>
        <w:jc w:val="both"/>
        <w:rPr>
          <w:rFonts w:ascii="Times New Roman" w:eastAsia="Calibri" w:hAnsi="Times New Roman"/>
          <w:sz w:val="24"/>
          <w:szCs w:val="24"/>
        </w:rPr>
      </w:pPr>
      <w:r>
        <w:rPr>
          <w:rFonts w:ascii="Times New Roman" w:eastAsia="Calibri" w:hAnsi="Times New Roman"/>
          <w:sz w:val="24"/>
          <w:szCs w:val="24"/>
        </w:rPr>
        <w:t>2024.</w:t>
      </w:r>
    </w:p>
    <w:p w:rsidR="009571E1" w:rsidRDefault="009571E1" w:rsidP="009571E1">
      <w:pPr>
        <w:spacing w:after="0" w:line="480" w:lineRule="auto"/>
        <w:jc w:val="center"/>
        <w:rPr>
          <w:rFonts w:ascii="Times New Roman" w:hAnsi="Times New Roman"/>
          <w:b/>
          <w:bCs/>
          <w:sz w:val="24"/>
          <w:szCs w:val="24"/>
        </w:rPr>
      </w:pPr>
      <w:r>
        <w:rPr>
          <w:rFonts w:ascii="Times New Roman" w:eastAsia="Calibri" w:hAnsi="Times New Roman"/>
          <w:sz w:val="24"/>
          <w:szCs w:val="24"/>
        </w:rPr>
        <w:t xml:space="preserve"> </w:t>
      </w:r>
    </w:p>
    <w:p w:rsidR="009571E1" w:rsidRDefault="009571E1" w:rsidP="009571E1">
      <w:pPr>
        <w:spacing w:after="0" w:line="480" w:lineRule="auto"/>
        <w:jc w:val="center"/>
        <w:rPr>
          <w:rFonts w:ascii="Times New Roman" w:hAnsi="Times New Roman"/>
          <w:b/>
          <w:bCs/>
          <w:sz w:val="24"/>
          <w:szCs w:val="24"/>
        </w:rPr>
      </w:pPr>
    </w:p>
    <w:p w:rsidR="009571E1" w:rsidRDefault="009571E1" w:rsidP="009571E1">
      <w:pPr>
        <w:spacing w:after="0" w:line="480" w:lineRule="auto"/>
        <w:rPr>
          <w:rFonts w:ascii="Times New Roman" w:hAnsi="Times New Roman"/>
          <w:b/>
          <w:bCs/>
          <w:sz w:val="24"/>
          <w:szCs w:val="24"/>
        </w:rPr>
      </w:pPr>
      <w:r>
        <w:rPr>
          <w:rFonts w:ascii="Times New Roman" w:hAnsi="Times New Roman"/>
          <w:b/>
          <w:bCs/>
          <w:sz w:val="24"/>
          <w:szCs w:val="24"/>
        </w:rPr>
        <w:t>2. MOSHOOD KAOSARAT DAMILOLA</w:t>
      </w:r>
    </w:p>
    <w:p w:rsidR="009571E1" w:rsidRDefault="009571E1" w:rsidP="009571E1">
      <w:pPr>
        <w:spacing w:after="0" w:line="360" w:lineRule="auto"/>
        <w:jc w:val="both"/>
        <w:rPr>
          <w:rFonts w:ascii="Times New Roman" w:hAnsi="Times New Roman"/>
          <w:b/>
          <w:bCs/>
          <w:sz w:val="24"/>
          <w:szCs w:val="24"/>
        </w:rPr>
      </w:pPr>
      <w:r>
        <w:rPr>
          <w:rFonts w:ascii="Times New Roman" w:hAnsi="Times New Roman"/>
          <w:b/>
          <w:bCs/>
          <w:sz w:val="24"/>
          <w:szCs w:val="24"/>
        </w:rPr>
        <w:t>THE IMPACT OF SOCIAL MEDIA ON ELECTORAL BEHAVIUOR IN NIGERIA'S 2023 GENERAL ELECTIONS</w:t>
      </w:r>
    </w:p>
    <w:p w:rsidR="009571E1" w:rsidRPr="00CF2DB0" w:rsidRDefault="009571E1" w:rsidP="009571E1">
      <w:pPr>
        <w:tabs>
          <w:tab w:val="left" w:pos="450"/>
        </w:tabs>
        <w:jc w:val="both"/>
        <w:rPr>
          <w:rFonts w:ascii="Times New Roman" w:hAnsi="Times New Roman"/>
          <w:i/>
          <w:sz w:val="24"/>
          <w:szCs w:val="24"/>
        </w:rPr>
      </w:pPr>
      <w:r>
        <w:rPr>
          <w:rFonts w:ascii="Times New Roman" w:hAnsi="Times New Roman"/>
          <w:b/>
          <w:bCs/>
          <w:sz w:val="24"/>
          <w:szCs w:val="24"/>
        </w:rPr>
        <w:lastRenderedPageBreak/>
        <w:t xml:space="preserve">ABSTRACT: </w:t>
      </w:r>
      <w:r w:rsidRPr="0080421B">
        <w:rPr>
          <w:rFonts w:ascii="Times New Roman" w:hAnsi="Times New Roman"/>
          <w:i/>
          <w:sz w:val="24"/>
          <w:szCs w:val="24"/>
        </w:rPr>
        <w:t>The advent of social medial has revolutionized political communication and participation globally and Nigeria’s 2023 general election serves as a relevant case study to examine its impact on political behavior. This study investigates   the multifaceted influence of social media platforms such as Twitter,</w:t>
      </w:r>
      <w:r>
        <w:rPr>
          <w:rFonts w:ascii="Times New Roman" w:hAnsi="Times New Roman"/>
          <w:i/>
          <w:sz w:val="24"/>
          <w:szCs w:val="24"/>
        </w:rPr>
        <w:t xml:space="preserve"> </w:t>
      </w:r>
      <w:r w:rsidRPr="0080421B">
        <w:rPr>
          <w:rFonts w:ascii="Times New Roman" w:hAnsi="Times New Roman"/>
          <w:i/>
          <w:sz w:val="24"/>
          <w:szCs w:val="24"/>
        </w:rPr>
        <w:t xml:space="preserve">Facebook and </w:t>
      </w:r>
      <w:proofErr w:type="spellStart"/>
      <w:r w:rsidRPr="0080421B">
        <w:rPr>
          <w:rFonts w:ascii="Times New Roman" w:hAnsi="Times New Roman"/>
          <w:i/>
          <w:sz w:val="24"/>
          <w:szCs w:val="24"/>
        </w:rPr>
        <w:t>WhatsApp</w:t>
      </w:r>
      <w:proofErr w:type="spellEnd"/>
      <w:r w:rsidRPr="0080421B">
        <w:rPr>
          <w:rFonts w:ascii="Times New Roman" w:hAnsi="Times New Roman"/>
          <w:i/>
          <w:sz w:val="24"/>
          <w:szCs w:val="24"/>
        </w:rPr>
        <w:t xml:space="preserve"> on voters’ attitude, perceptions and decision-making processes during the electoral cycle. The objectives were to</w:t>
      </w:r>
      <w:r>
        <w:rPr>
          <w:rFonts w:ascii="Times New Roman" w:hAnsi="Times New Roman"/>
          <w:i/>
          <w:sz w:val="24"/>
          <w:szCs w:val="24"/>
        </w:rPr>
        <w:t xml:space="preserve"> :</w:t>
      </w:r>
      <w:r w:rsidRPr="0080421B">
        <w:rPr>
          <w:rFonts w:ascii="Times New Roman" w:hAnsi="Times New Roman"/>
          <w:i/>
          <w:sz w:val="24"/>
          <w:szCs w:val="24"/>
        </w:rPr>
        <w:t xml:space="preserve">( i) analyze the </w:t>
      </w:r>
      <w:r>
        <w:rPr>
          <w:rFonts w:ascii="Times New Roman" w:hAnsi="Times New Roman"/>
          <w:i/>
          <w:sz w:val="24"/>
          <w:szCs w:val="24"/>
        </w:rPr>
        <w:t xml:space="preserve">extent to which other various factors have influenced the electorates’ behavior in 2023 general election. </w:t>
      </w:r>
      <w:r w:rsidRPr="0080421B">
        <w:rPr>
          <w:rFonts w:ascii="Times New Roman" w:hAnsi="Times New Roman"/>
          <w:i/>
          <w:sz w:val="24"/>
          <w:szCs w:val="24"/>
        </w:rPr>
        <w:t xml:space="preserve">(ii) Investigate the </w:t>
      </w:r>
      <w:r>
        <w:rPr>
          <w:rFonts w:ascii="Times New Roman" w:hAnsi="Times New Roman"/>
          <w:i/>
          <w:sz w:val="24"/>
          <w:szCs w:val="24"/>
        </w:rPr>
        <w:t>impact</w:t>
      </w:r>
      <w:r w:rsidRPr="0080421B">
        <w:rPr>
          <w:rFonts w:ascii="Times New Roman" w:hAnsi="Times New Roman"/>
          <w:i/>
          <w:sz w:val="24"/>
          <w:szCs w:val="24"/>
        </w:rPr>
        <w:t xml:space="preserve"> of </w:t>
      </w:r>
      <w:r>
        <w:rPr>
          <w:rFonts w:ascii="Times New Roman" w:hAnsi="Times New Roman"/>
          <w:i/>
          <w:sz w:val="24"/>
          <w:szCs w:val="24"/>
        </w:rPr>
        <w:t>s</w:t>
      </w:r>
      <w:r w:rsidRPr="0080421B">
        <w:rPr>
          <w:rFonts w:ascii="Times New Roman" w:hAnsi="Times New Roman"/>
          <w:i/>
          <w:sz w:val="24"/>
          <w:szCs w:val="24"/>
        </w:rPr>
        <w:t xml:space="preserve">ocial </w:t>
      </w:r>
      <w:r>
        <w:rPr>
          <w:rFonts w:ascii="Times New Roman" w:hAnsi="Times New Roman"/>
          <w:i/>
          <w:sz w:val="24"/>
          <w:szCs w:val="24"/>
        </w:rPr>
        <w:t>m</w:t>
      </w:r>
      <w:r w:rsidRPr="0080421B">
        <w:rPr>
          <w:rFonts w:ascii="Times New Roman" w:hAnsi="Times New Roman"/>
          <w:i/>
          <w:sz w:val="24"/>
          <w:szCs w:val="24"/>
        </w:rPr>
        <w:t>edia in shaping political perceptions and attitudes of voters in the 2023 general election. (</w:t>
      </w:r>
      <w:r>
        <w:rPr>
          <w:rFonts w:ascii="Times New Roman" w:hAnsi="Times New Roman"/>
          <w:i/>
          <w:sz w:val="24"/>
          <w:szCs w:val="24"/>
        </w:rPr>
        <w:t>iii</w:t>
      </w:r>
      <w:r w:rsidRPr="0080421B">
        <w:rPr>
          <w:rFonts w:ascii="Times New Roman" w:hAnsi="Times New Roman"/>
          <w:i/>
          <w:sz w:val="24"/>
          <w:szCs w:val="24"/>
        </w:rPr>
        <w:t>)</w:t>
      </w:r>
      <w:r>
        <w:rPr>
          <w:rFonts w:ascii="Times New Roman" w:hAnsi="Times New Roman"/>
          <w:i/>
          <w:sz w:val="24"/>
          <w:szCs w:val="24"/>
        </w:rPr>
        <w:t xml:space="preserve"> </w:t>
      </w:r>
      <w:r w:rsidRPr="0080421B">
        <w:rPr>
          <w:rFonts w:ascii="Times New Roman" w:hAnsi="Times New Roman"/>
          <w:i/>
          <w:sz w:val="24"/>
          <w:szCs w:val="24"/>
        </w:rPr>
        <w:t>Critically examine the credibility of political information and misinformation across different social medial platforms during Nigeria’s 2023 presidential election. The study employed a mixed-methods technique, which integrates both quantitative and qualitative data for collection and analysis.</w:t>
      </w:r>
      <w:r>
        <w:rPr>
          <w:rFonts w:ascii="Times New Roman" w:hAnsi="Times New Roman"/>
          <w:i/>
          <w:sz w:val="24"/>
          <w:szCs w:val="24"/>
        </w:rPr>
        <w:t xml:space="preserve"> </w:t>
      </w:r>
      <w:r w:rsidRPr="00DF7B9D">
        <w:rPr>
          <w:rFonts w:ascii="Times New Roman" w:eastAsia="Calibri" w:hAnsi="Times New Roman"/>
          <w:i/>
          <w:color w:val="000000"/>
          <w:sz w:val="24"/>
          <w:szCs w:val="24"/>
        </w:rPr>
        <w:t xml:space="preserve">The research methodology adopted was </w:t>
      </w:r>
      <w:r>
        <w:rPr>
          <w:rFonts w:ascii="Times New Roman" w:eastAsia="Calibri" w:hAnsi="Times New Roman"/>
          <w:i/>
          <w:color w:val="000000"/>
          <w:sz w:val="24"/>
          <w:szCs w:val="24"/>
        </w:rPr>
        <w:t>mixed</w:t>
      </w:r>
      <w:r w:rsidRPr="00DF7B9D">
        <w:rPr>
          <w:rFonts w:ascii="Times New Roman" w:eastAsia="Calibri" w:hAnsi="Times New Roman"/>
          <w:i/>
          <w:color w:val="000000"/>
          <w:sz w:val="24"/>
          <w:szCs w:val="24"/>
        </w:rPr>
        <w:t xml:space="preserve"> method</w:t>
      </w:r>
      <w:r>
        <w:rPr>
          <w:rFonts w:ascii="Times New Roman" w:eastAsia="Calibri" w:hAnsi="Times New Roman"/>
          <w:i/>
          <w:color w:val="000000"/>
          <w:sz w:val="24"/>
          <w:szCs w:val="24"/>
        </w:rPr>
        <w:t xml:space="preserve"> and three</w:t>
      </w:r>
      <w:r w:rsidRPr="00DF7B9D">
        <w:rPr>
          <w:rFonts w:ascii="Times New Roman" w:eastAsia="Calibri" w:hAnsi="Times New Roman"/>
          <w:i/>
          <w:color w:val="000000"/>
          <w:sz w:val="24"/>
          <w:szCs w:val="24"/>
        </w:rPr>
        <w:t xml:space="preserve"> hundred and</w:t>
      </w:r>
      <w:r>
        <w:rPr>
          <w:rFonts w:ascii="Times New Roman" w:eastAsia="Calibri" w:hAnsi="Times New Roman"/>
          <w:i/>
          <w:color w:val="000000"/>
          <w:sz w:val="24"/>
          <w:szCs w:val="24"/>
        </w:rPr>
        <w:t xml:space="preserve"> eighty</w:t>
      </w:r>
      <w:r w:rsidRPr="00DF7B9D">
        <w:rPr>
          <w:rFonts w:ascii="Times New Roman" w:eastAsia="Calibri" w:hAnsi="Times New Roman"/>
          <w:i/>
          <w:color w:val="000000"/>
          <w:sz w:val="24"/>
          <w:szCs w:val="24"/>
        </w:rPr>
        <w:t>-four (</w:t>
      </w:r>
      <w:r>
        <w:rPr>
          <w:rFonts w:ascii="Times New Roman" w:eastAsia="Calibri" w:hAnsi="Times New Roman"/>
          <w:i/>
          <w:color w:val="000000"/>
          <w:sz w:val="24"/>
          <w:szCs w:val="24"/>
        </w:rPr>
        <w:t>38</w:t>
      </w:r>
      <w:r w:rsidRPr="00DF7B9D">
        <w:rPr>
          <w:rFonts w:ascii="Times New Roman" w:eastAsia="Calibri" w:hAnsi="Times New Roman"/>
          <w:i/>
          <w:color w:val="000000"/>
          <w:sz w:val="24"/>
          <w:szCs w:val="24"/>
        </w:rPr>
        <w:t xml:space="preserve">4) was used as the sample </w:t>
      </w:r>
      <w:r>
        <w:rPr>
          <w:rFonts w:ascii="Times New Roman" w:eastAsia="Calibri" w:hAnsi="Times New Roman"/>
          <w:i/>
          <w:color w:val="000000"/>
          <w:sz w:val="24"/>
          <w:szCs w:val="24"/>
        </w:rPr>
        <w:t>size for questionnaire. T</w:t>
      </w:r>
      <w:r w:rsidRPr="00DF7B9D">
        <w:rPr>
          <w:rFonts w:ascii="Times New Roman" w:eastAsia="Calibri" w:hAnsi="Times New Roman"/>
          <w:i/>
          <w:color w:val="000000"/>
          <w:sz w:val="24"/>
          <w:szCs w:val="24"/>
        </w:rPr>
        <w:t xml:space="preserve">he data </w:t>
      </w:r>
      <w:r>
        <w:rPr>
          <w:rFonts w:ascii="Times New Roman" w:eastAsia="Calibri" w:hAnsi="Times New Roman"/>
          <w:i/>
          <w:color w:val="000000"/>
          <w:sz w:val="24"/>
          <w:szCs w:val="24"/>
        </w:rPr>
        <w:t>collected were gathered and</w:t>
      </w:r>
      <w:r w:rsidRPr="00DF7B9D">
        <w:rPr>
          <w:rFonts w:ascii="Times New Roman" w:eastAsia="Calibri" w:hAnsi="Times New Roman"/>
          <w:i/>
          <w:color w:val="000000"/>
          <w:sz w:val="24"/>
          <w:szCs w:val="24"/>
        </w:rPr>
        <w:t xml:space="preserve"> analyzed with statistical method indicating frequencies and percentages</w:t>
      </w:r>
      <w:r>
        <w:rPr>
          <w:rFonts w:ascii="Times New Roman" w:eastAsia="Calibri" w:hAnsi="Times New Roman"/>
          <w:i/>
          <w:color w:val="000000"/>
          <w:sz w:val="24"/>
          <w:szCs w:val="24"/>
        </w:rPr>
        <w:t xml:space="preserve"> (SPSS)</w:t>
      </w:r>
      <w:r w:rsidRPr="0080421B">
        <w:rPr>
          <w:rFonts w:ascii="Times New Roman" w:eastAsia="Calibri" w:hAnsi="Times New Roman"/>
          <w:i/>
          <w:color w:val="000000"/>
          <w:sz w:val="24"/>
          <w:szCs w:val="24"/>
        </w:rPr>
        <w:t>. Findings from the study revealed that social media influenced voter’s behavior because it has ability to penetrate in an individual’s bedrooms.  Finally, the study therefore recommends that</w:t>
      </w:r>
      <w:r>
        <w:rPr>
          <w:rFonts w:ascii="Times New Roman" w:eastAsia="Calibri" w:hAnsi="Times New Roman"/>
          <w:i/>
          <w:color w:val="000000"/>
          <w:sz w:val="24"/>
          <w:szCs w:val="24"/>
        </w:rPr>
        <w:t xml:space="preserve"> social media can be used to encourage youth participation in electoral processes, online registration, educate candidates and campaign staff. By implementing these recommendations Nigeria’s can harness the potential of social medial to promote informed decision-making and strengthen democratic governance in future elections.</w:t>
      </w:r>
    </w:p>
    <w:p w:rsidR="009571E1" w:rsidRDefault="009571E1" w:rsidP="009571E1">
      <w:pPr>
        <w:tabs>
          <w:tab w:val="left" w:pos="450"/>
        </w:tabs>
        <w:jc w:val="both"/>
        <w:rPr>
          <w:rFonts w:ascii="Times New Roman" w:eastAsia="Calibri" w:hAnsi="Times New Roman"/>
          <w:b/>
          <w:i/>
          <w:color w:val="000000"/>
          <w:sz w:val="24"/>
          <w:szCs w:val="24"/>
        </w:rPr>
      </w:pPr>
      <w:r w:rsidRPr="009571E1">
        <w:rPr>
          <w:rFonts w:ascii="Times New Roman" w:eastAsia="Calibri" w:hAnsi="Times New Roman"/>
          <w:b/>
          <w:i/>
          <w:color w:val="000000"/>
          <w:sz w:val="24"/>
          <w:szCs w:val="24"/>
        </w:rPr>
        <w:t xml:space="preserve">Key words: </w:t>
      </w:r>
      <w:bookmarkStart w:id="0" w:name="_GoBack"/>
      <w:r w:rsidRPr="009571E1">
        <w:rPr>
          <w:rFonts w:ascii="Times New Roman" w:eastAsia="Calibri" w:hAnsi="Times New Roman"/>
          <w:b/>
          <w:i/>
          <w:color w:val="000000"/>
          <w:sz w:val="24"/>
          <w:szCs w:val="24"/>
        </w:rPr>
        <w:t>Social Media Electorates, Participation, Communication, Election</w:t>
      </w:r>
      <w:bookmarkEnd w:id="0"/>
    </w:p>
    <w:p w:rsidR="009571E1" w:rsidRDefault="009571E1" w:rsidP="009571E1">
      <w:pPr>
        <w:spacing w:line="360" w:lineRule="auto"/>
        <w:rPr>
          <w:rFonts w:ascii="Times New Roman" w:hAnsi="Times New Roman"/>
          <w:b/>
          <w:sz w:val="24"/>
          <w:szCs w:val="24"/>
        </w:rPr>
      </w:pPr>
      <w:r>
        <w:rPr>
          <w:rFonts w:ascii="Times New Roman" w:eastAsia="Calibri" w:hAnsi="Times New Roman"/>
          <w:b/>
          <w:i/>
          <w:color w:val="000000"/>
          <w:sz w:val="24"/>
          <w:szCs w:val="24"/>
        </w:rPr>
        <w:t xml:space="preserve">Year: </w:t>
      </w:r>
      <w:r>
        <w:rPr>
          <w:rFonts w:ascii="Times New Roman" w:hAnsi="Times New Roman"/>
          <w:b/>
          <w:sz w:val="24"/>
          <w:szCs w:val="24"/>
        </w:rPr>
        <w:t>2024</w:t>
      </w:r>
    </w:p>
    <w:p w:rsidR="00AB2A0F" w:rsidRDefault="00AB2A0F" w:rsidP="009571E1">
      <w:pPr>
        <w:spacing w:line="360" w:lineRule="auto"/>
        <w:rPr>
          <w:rFonts w:ascii="Times New Roman" w:hAnsi="Times New Roman"/>
          <w:b/>
          <w:sz w:val="24"/>
          <w:szCs w:val="24"/>
        </w:rPr>
      </w:pPr>
    </w:p>
    <w:p w:rsidR="00AB2A0F" w:rsidRDefault="00AB2A0F" w:rsidP="00AB2A0F">
      <w:pPr>
        <w:rPr>
          <w:rFonts w:ascii="Times New Roman" w:hAnsi="Times New Roman"/>
          <w:b/>
          <w:sz w:val="36"/>
          <w:szCs w:val="36"/>
        </w:rPr>
      </w:pPr>
      <w:r>
        <w:rPr>
          <w:rFonts w:ascii="Times New Roman" w:hAnsi="Times New Roman"/>
          <w:b/>
          <w:sz w:val="24"/>
          <w:szCs w:val="24"/>
        </w:rPr>
        <w:t xml:space="preserve">3. </w:t>
      </w:r>
      <w:r w:rsidRPr="00AB2A0F">
        <w:rPr>
          <w:rFonts w:ascii="Times New Roman" w:hAnsi="Times New Roman"/>
          <w:b/>
          <w:sz w:val="24"/>
          <w:szCs w:val="24"/>
        </w:rPr>
        <w:t>MUKAILA IDOWU ADELEKE</w:t>
      </w:r>
    </w:p>
    <w:p w:rsidR="00AB2A0F" w:rsidRPr="00AB2A0F" w:rsidRDefault="00AB2A0F" w:rsidP="00AB2A0F">
      <w:pPr>
        <w:jc w:val="both"/>
        <w:rPr>
          <w:rFonts w:ascii="Times New Roman" w:hAnsi="Times New Roman"/>
          <w:b/>
          <w:sz w:val="24"/>
          <w:szCs w:val="24"/>
        </w:rPr>
      </w:pPr>
      <w:r w:rsidRPr="00AB2A0F">
        <w:rPr>
          <w:rFonts w:ascii="Times New Roman" w:hAnsi="Times New Roman"/>
          <w:b/>
          <w:sz w:val="24"/>
          <w:szCs w:val="24"/>
        </w:rPr>
        <w:t>ISSUES IN POLITICAL PARTY FINANCE AND THE ROLES OF NIGERIA ELECTORAL MANAGEMENT BODY</w:t>
      </w:r>
    </w:p>
    <w:p w:rsidR="00AB2A0F" w:rsidRDefault="00AB2A0F" w:rsidP="00AB2A0F">
      <w:pPr>
        <w:spacing w:line="240" w:lineRule="auto"/>
        <w:jc w:val="both"/>
        <w:rPr>
          <w:rFonts w:ascii="Times New Roman" w:hAnsi="Times New Roman"/>
          <w:i/>
          <w:sz w:val="24"/>
          <w:szCs w:val="24"/>
        </w:rPr>
      </w:pPr>
      <w:r w:rsidRPr="00BD5467">
        <w:rPr>
          <w:rFonts w:ascii="Times New Roman" w:hAnsi="Times New Roman"/>
          <w:b/>
          <w:sz w:val="24"/>
          <w:szCs w:val="24"/>
        </w:rPr>
        <w:t>ABSTRACT</w:t>
      </w:r>
      <w:r>
        <w:rPr>
          <w:rFonts w:ascii="Times New Roman" w:hAnsi="Times New Roman"/>
          <w:b/>
          <w:sz w:val="24"/>
          <w:szCs w:val="24"/>
        </w:rPr>
        <w:t xml:space="preserve">: </w:t>
      </w:r>
      <w:r w:rsidRPr="00F61E25">
        <w:rPr>
          <w:rFonts w:ascii="Times New Roman" w:hAnsi="Times New Roman"/>
          <w:i/>
          <w:sz w:val="24"/>
          <w:szCs w:val="24"/>
        </w:rPr>
        <w:t xml:space="preserve">In Nigeria the issue of party funding has for long posed a serious concern to watchers of our political scene. In the First and Second Republics it was an issue that was hotly debated in the state parliaments and the National Assembly. It was the fear of allowing the so called ‘moneybags’ to put political parties in their pockets that led the regime of Ibrahim </w:t>
      </w:r>
      <w:proofErr w:type="spellStart"/>
      <w:r w:rsidRPr="00F61E25">
        <w:rPr>
          <w:rFonts w:ascii="Times New Roman" w:hAnsi="Times New Roman"/>
          <w:i/>
          <w:sz w:val="24"/>
          <w:szCs w:val="24"/>
        </w:rPr>
        <w:t>Babangida</w:t>
      </w:r>
      <w:proofErr w:type="spellEnd"/>
      <w:r w:rsidRPr="00F61E25">
        <w:rPr>
          <w:rFonts w:ascii="Times New Roman" w:hAnsi="Times New Roman"/>
          <w:i/>
          <w:sz w:val="24"/>
          <w:szCs w:val="24"/>
        </w:rPr>
        <w:t xml:space="preserve"> in the nineties to make government partly responsible for their funding. Under current Nigerian conditions, however, most political parties lack ideologies, not issue oriented, but are merely zero-issue alliances of notables who are able to control and, often enough, manipulate party structures, candidacies and even the general electoral process itself. Most parties are vehicles in the hands o</w:t>
      </w:r>
      <w:r>
        <w:rPr>
          <w:rFonts w:ascii="Times New Roman" w:hAnsi="Times New Roman"/>
          <w:i/>
          <w:sz w:val="24"/>
          <w:szCs w:val="24"/>
        </w:rPr>
        <w:t xml:space="preserve">f few political entrepreneurs, </w:t>
      </w:r>
      <w:r w:rsidRPr="00F61E25">
        <w:rPr>
          <w:rFonts w:ascii="Times New Roman" w:hAnsi="Times New Roman"/>
          <w:i/>
          <w:sz w:val="24"/>
          <w:szCs w:val="24"/>
        </w:rPr>
        <w:t xml:space="preserve">who invest huge amount of money and expect concurrent rewards on such investment in the form of public works and procurement contracts, </w:t>
      </w:r>
      <w:proofErr w:type="spellStart"/>
      <w:r w:rsidRPr="00F61E25">
        <w:rPr>
          <w:rFonts w:ascii="Times New Roman" w:hAnsi="Times New Roman"/>
          <w:i/>
          <w:sz w:val="24"/>
          <w:szCs w:val="24"/>
        </w:rPr>
        <w:t>prebendal</w:t>
      </w:r>
      <w:proofErr w:type="spellEnd"/>
      <w:r w:rsidRPr="00F61E25">
        <w:rPr>
          <w:rFonts w:ascii="Times New Roman" w:hAnsi="Times New Roman"/>
          <w:i/>
          <w:sz w:val="24"/>
          <w:szCs w:val="24"/>
        </w:rPr>
        <w:t xml:space="preserve"> </w:t>
      </w:r>
      <w:r w:rsidRPr="00F61E25">
        <w:rPr>
          <w:rFonts w:ascii="Times New Roman" w:hAnsi="Times New Roman"/>
          <w:i/>
          <w:sz w:val="24"/>
          <w:szCs w:val="24"/>
        </w:rPr>
        <w:lastRenderedPageBreak/>
        <w:t xml:space="preserve">appointments of cronies to public offices and other forms of </w:t>
      </w:r>
      <w:proofErr w:type="spellStart"/>
      <w:r w:rsidRPr="00F61E25">
        <w:rPr>
          <w:rFonts w:ascii="Times New Roman" w:hAnsi="Times New Roman"/>
          <w:i/>
          <w:sz w:val="24"/>
          <w:szCs w:val="24"/>
        </w:rPr>
        <w:t>prebendal</w:t>
      </w:r>
      <w:proofErr w:type="spellEnd"/>
      <w:r w:rsidRPr="00F61E25">
        <w:rPr>
          <w:rFonts w:ascii="Times New Roman" w:hAnsi="Times New Roman"/>
          <w:i/>
          <w:sz w:val="24"/>
          <w:szCs w:val="24"/>
        </w:rPr>
        <w:t xml:space="preserve"> activity. The fallout has led to mass electoral/political violence and political destabilization and disempowerment of the generality of the Nigerian electors, the exclusion of alternative parties seeking to participate in electoral politics and the absence of an effective system to regulate political finance. This research seeks to explore the concept of political finance. It will equally attempt to concisely analyze the extant legal framework regulating political finance in Nigeria, highlights their inadequacies with a view of reforming these inadequacies for a better political finance management and best practices and proffer suggestions on the ways forward, recommends that political party financing be monitored and strict regulations should be introduced to punish the offenders.</w:t>
      </w:r>
    </w:p>
    <w:p w:rsidR="00AB2A0F" w:rsidRDefault="00AB2A0F" w:rsidP="00AB2A0F">
      <w:pPr>
        <w:spacing w:line="240" w:lineRule="auto"/>
        <w:jc w:val="both"/>
        <w:rPr>
          <w:rFonts w:ascii="Times New Roman" w:hAnsi="Times New Roman"/>
          <w:b/>
          <w:i/>
          <w:sz w:val="24"/>
          <w:szCs w:val="24"/>
        </w:rPr>
      </w:pPr>
      <w:r w:rsidRPr="00AB2A0F">
        <w:rPr>
          <w:rFonts w:ascii="Times New Roman" w:hAnsi="Times New Roman"/>
          <w:b/>
          <w:i/>
          <w:sz w:val="24"/>
          <w:szCs w:val="24"/>
        </w:rPr>
        <w:t>Year:</w:t>
      </w:r>
      <w:r>
        <w:rPr>
          <w:rFonts w:ascii="Times New Roman" w:hAnsi="Times New Roman"/>
          <w:b/>
          <w:i/>
          <w:sz w:val="24"/>
          <w:szCs w:val="24"/>
        </w:rPr>
        <w:t xml:space="preserve"> </w:t>
      </w:r>
      <w:r w:rsidRPr="00AB2A0F">
        <w:rPr>
          <w:rFonts w:ascii="Times New Roman" w:hAnsi="Times New Roman"/>
          <w:b/>
          <w:i/>
          <w:sz w:val="24"/>
          <w:szCs w:val="24"/>
        </w:rPr>
        <w:t>2020</w:t>
      </w:r>
    </w:p>
    <w:p w:rsidR="009A6E6F" w:rsidRDefault="009A6E6F" w:rsidP="009A6E6F">
      <w:pPr>
        <w:spacing w:line="240" w:lineRule="auto"/>
        <w:jc w:val="both"/>
        <w:rPr>
          <w:b/>
          <w:bCs/>
          <w:sz w:val="28"/>
          <w:szCs w:val="28"/>
        </w:rPr>
      </w:pPr>
      <w:r>
        <w:rPr>
          <w:rFonts w:ascii="Times New Roman" w:hAnsi="Times New Roman"/>
          <w:b/>
          <w:sz w:val="24"/>
          <w:szCs w:val="24"/>
        </w:rPr>
        <w:t xml:space="preserve">4. </w:t>
      </w:r>
      <w:r>
        <w:rPr>
          <w:b/>
          <w:bCs/>
          <w:sz w:val="28"/>
          <w:szCs w:val="28"/>
        </w:rPr>
        <w:t>OJULARI MARYAM AYOMIDE</w:t>
      </w:r>
    </w:p>
    <w:p w:rsidR="009A6E6F" w:rsidRDefault="009A6E6F" w:rsidP="009A6E6F">
      <w:pPr>
        <w:pStyle w:val="Default"/>
      </w:pPr>
    </w:p>
    <w:p w:rsidR="009A6E6F" w:rsidRPr="009A6E6F" w:rsidRDefault="009A6E6F" w:rsidP="009A6E6F">
      <w:pPr>
        <w:pStyle w:val="Default"/>
      </w:pPr>
      <w:r w:rsidRPr="009A6E6F">
        <w:t xml:space="preserve"> </w:t>
      </w:r>
      <w:r>
        <w:t xml:space="preserve">Title: </w:t>
      </w:r>
      <w:r w:rsidRPr="009A6E6F">
        <w:rPr>
          <w:b/>
          <w:bCs/>
        </w:rPr>
        <w:t xml:space="preserve">WEST AND POLITICS OF TECHNOLOGY TRANSFER IN THE THIRD WORLD COUNTRIES: NIGERIAN EXPRIENCE </w:t>
      </w:r>
    </w:p>
    <w:p w:rsidR="009A6E6F" w:rsidRDefault="009A6E6F" w:rsidP="009A6E6F">
      <w:pPr>
        <w:pStyle w:val="Default"/>
      </w:pPr>
    </w:p>
    <w:p w:rsidR="009A6E6F" w:rsidRDefault="009A6E6F" w:rsidP="009A6E6F">
      <w:pPr>
        <w:spacing w:line="240" w:lineRule="auto"/>
        <w:jc w:val="both"/>
        <w:rPr>
          <w:i/>
          <w:iCs/>
          <w:sz w:val="23"/>
          <w:szCs w:val="23"/>
        </w:rPr>
      </w:pPr>
      <w:r>
        <w:rPr>
          <w:b/>
          <w:bCs/>
          <w:sz w:val="23"/>
          <w:szCs w:val="23"/>
        </w:rPr>
        <w:t xml:space="preserve">ABSTRACT: </w:t>
      </w:r>
      <w:r>
        <w:rPr>
          <w:i/>
          <w:iCs/>
          <w:sz w:val="23"/>
          <w:szCs w:val="23"/>
        </w:rPr>
        <w:t xml:space="preserve">Over the years, Nigeria has made frantic efforts to acquire foreign technologies so as to bring development to its citizenry. Yet the country is still very backward technologically and this has been the preoccupation of every administration that has piloted the affairs of this nation since after independence. While technology transfer efforts have been very successful in the Western world and the Asian Tiger countries, like Belgium, New Zealand, Spain, South Korea, Singapore and Malaysia, it has not been successful in Nigeria. The main objectives of this study are to: (i) examine the importance of technology transfer to the development of Nigeria’s economy (ii) examine the challenges of an effective and efficient transfer of technology to Nigeria’s industrial sector (iii) identify some specific factors that affect the efficient acquisition and assimilation of foreign technology </w:t>
      </w:r>
      <w:r>
        <w:rPr>
          <w:b/>
          <w:bCs/>
          <w:i/>
          <w:iCs/>
          <w:sz w:val="23"/>
          <w:szCs w:val="23"/>
        </w:rPr>
        <w:t>(</w:t>
      </w:r>
      <w:r>
        <w:rPr>
          <w:i/>
          <w:iCs/>
          <w:sz w:val="23"/>
          <w:szCs w:val="23"/>
        </w:rPr>
        <w:t>iv) recommend ways of ensuring effective transfer of technology to Nigeria’s industrial sector. Findings revealed that; the difference in the level of success in the technological capacity between the Western economies and Nigeria is the strategy adopted by the state which serves as a driver of all factors of production. This study discovered that the Western states adopted the empirical research, cram or copy from the developed countries across the globe and replicate through intensive research to achieve new innovation and patent rights, while Nigeria adopts the traditional approach of negotiated agreement of technology transfer from the Western and Asian countries. The result is that whereas the Western economies are making significant progress in acquiring latest technologies while Nigeria suffers deprivation in the acquisition of technology. Therefore, this study gives the following recommendations: if Nigeria must acquire technologies she must toe the line of the Western economies. Also, it asserts that Nigeria must carefully establish high-tech research institutions and invest significantly in the development of her human capital/resources because the availability of local entrepreneurship is vital to the development of the country.</w:t>
      </w:r>
    </w:p>
    <w:p w:rsidR="009A6E6F" w:rsidRDefault="009A6E6F" w:rsidP="009A6E6F">
      <w:pPr>
        <w:spacing w:line="240" w:lineRule="auto"/>
        <w:jc w:val="both"/>
        <w:rPr>
          <w:i/>
          <w:iCs/>
          <w:sz w:val="23"/>
          <w:szCs w:val="23"/>
        </w:rPr>
      </w:pPr>
      <w:r>
        <w:rPr>
          <w:i/>
          <w:iCs/>
          <w:sz w:val="23"/>
          <w:szCs w:val="23"/>
        </w:rPr>
        <w:lastRenderedPageBreak/>
        <w:t xml:space="preserve">Over the years, Nigeria has made frantic efforts to acquire foreign technologies so as to bring development to its citizenry. Yet the country is still very backward technologically and this has been the preoccupation of every administration that has piloted the affairs of this nation since after independence. While technology transfer efforts have been very successful in the Western world and the Asian Tiger countries, like Belgium, New Zealand, Spain, South Korea, Singapore and Malaysia, it has not been successful in Nigeria. The main objectives of this study are to: (i) examine the importance of technology transfer to the development of Nigeria’s economy (ii) examine the challenges of an effective and efficient transfer of technology to Nigeria’s industrial sector (iii) identify some specific factors that affect the efficient acquisition and assimilation of foreign technology </w:t>
      </w:r>
      <w:r>
        <w:rPr>
          <w:b/>
          <w:bCs/>
          <w:i/>
          <w:iCs/>
          <w:sz w:val="23"/>
          <w:szCs w:val="23"/>
        </w:rPr>
        <w:t>(</w:t>
      </w:r>
      <w:r>
        <w:rPr>
          <w:i/>
          <w:iCs/>
          <w:sz w:val="23"/>
          <w:szCs w:val="23"/>
        </w:rPr>
        <w:t>iv) recommend ways of ensuring effective transfer of technology to Nigeria’s industrial sector. Findings revealed that; the difference in the level of success in the technological capacity between the Western economies and Nigeria is the strategy adopted by the state which serves as a driver of all factors of production. This study discovered that the Western states adopted the empirical research, cram or copy from the developed countries across the globe and replicate through intensive research to achieve new innovation and patent rights, while Nigeria adopts the traditional approach of negotiated agreement of technology transfer from the Western and Asian countries. The result is that whereas the Western economies are making significant progress in acquiring latest technologies while Nigeria suffers deprivation in the acquisition of technology. Therefore, this study gives the following recommendations: if Nigeria must acquire technologies she must toe the line of the Western economies. Also, it asserts that Nigeria must carefully establish high-tech research institutions and invest significantly in the development of her human capital/resources because the availability of local entrepreneurship is vital to the development of the country.</w:t>
      </w:r>
    </w:p>
    <w:p w:rsidR="00200591" w:rsidRDefault="00200591" w:rsidP="009A6E6F">
      <w:pPr>
        <w:spacing w:line="240" w:lineRule="auto"/>
        <w:jc w:val="both"/>
        <w:rPr>
          <w:i/>
          <w:iCs/>
          <w:sz w:val="23"/>
          <w:szCs w:val="23"/>
        </w:rPr>
      </w:pPr>
    </w:p>
    <w:p w:rsidR="00200591" w:rsidRPr="00200591" w:rsidRDefault="00200591" w:rsidP="00200591">
      <w:pPr>
        <w:jc w:val="both"/>
        <w:rPr>
          <w:rFonts w:ascii="Times New Roman" w:hAnsi="Times New Roman"/>
          <w:sz w:val="24"/>
          <w:szCs w:val="24"/>
        </w:rPr>
      </w:pPr>
      <w:r>
        <w:rPr>
          <w:rFonts w:ascii="Times New Roman" w:hAnsi="Times New Roman"/>
          <w:sz w:val="28"/>
          <w:szCs w:val="28"/>
        </w:rPr>
        <w:t xml:space="preserve">  5</w:t>
      </w:r>
      <w:r w:rsidRPr="00200591">
        <w:rPr>
          <w:rFonts w:ascii="Times New Roman" w:hAnsi="Times New Roman"/>
          <w:sz w:val="24"/>
          <w:szCs w:val="24"/>
        </w:rPr>
        <w:t>.  AJIBODE ROQEEB ALAO</w:t>
      </w:r>
    </w:p>
    <w:p w:rsidR="00200591" w:rsidRPr="00200591" w:rsidRDefault="00200591" w:rsidP="00200591">
      <w:pPr>
        <w:spacing w:before="0" w:beforeAutospacing="0" w:after="0" w:line="360" w:lineRule="auto"/>
        <w:rPr>
          <w:rFonts w:ascii="Bookman Old Style" w:hAnsi="Bookman Old Style"/>
          <w:bCs/>
          <w:sz w:val="24"/>
          <w:szCs w:val="24"/>
        </w:rPr>
      </w:pPr>
      <w:r>
        <w:rPr>
          <w:rFonts w:ascii="Bookman Old Style" w:hAnsi="Bookman Old Style"/>
          <w:bCs/>
          <w:sz w:val="24"/>
          <w:szCs w:val="24"/>
        </w:rPr>
        <w:t xml:space="preserve">Title: </w:t>
      </w:r>
      <w:r w:rsidRPr="00200591">
        <w:rPr>
          <w:rFonts w:ascii="Bookman Old Style" w:hAnsi="Bookman Old Style"/>
          <w:bCs/>
          <w:sz w:val="24"/>
          <w:szCs w:val="24"/>
        </w:rPr>
        <w:t>INVESTGATING THE INFLUENCE OF ARTIFICIAL             INTELLIGENCE ON LAW MAKING PROCESSES IN     NIGERIAN 9TH HOUSE OF   REPRESENTATIVE.</w:t>
      </w:r>
    </w:p>
    <w:p w:rsidR="00200591" w:rsidRDefault="00200591" w:rsidP="00200591">
      <w:pPr>
        <w:jc w:val="both"/>
        <w:rPr>
          <w:rFonts w:ascii="Times New Roman" w:hAnsi="Times New Roman"/>
          <w:i/>
          <w:iCs/>
          <w:color w:val="000000" w:themeColor="text1"/>
          <w:sz w:val="24"/>
          <w:szCs w:val="24"/>
        </w:rPr>
      </w:pPr>
      <w:r w:rsidRPr="00200591">
        <w:rPr>
          <w:rFonts w:ascii="Times New Roman" w:hAnsi="Times New Roman"/>
          <w:sz w:val="24"/>
          <w:szCs w:val="24"/>
        </w:rPr>
        <w:t>ABSTRACT</w:t>
      </w:r>
      <w:r>
        <w:rPr>
          <w:rFonts w:ascii="Times New Roman" w:hAnsi="Times New Roman"/>
          <w:sz w:val="24"/>
          <w:szCs w:val="24"/>
        </w:rPr>
        <w:t xml:space="preserve">: </w:t>
      </w:r>
      <w:r>
        <w:rPr>
          <w:rFonts w:ascii="Times New Roman" w:hAnsi="Times New Roman"/>
          <w:i/>
          <w:sz w:val="24"/>
          <w:szCs w:val="24"/>
        </w:rPr>
        <w:t>This study investigates the embryonic role of artificial intelligence (AI) in shaping legislative processes within the Nigerian 9</w:t>
      </w:r>
      <w:r>
        <w:rPr>
          <w:rFonts w:ascii="Times New Roman" w:hAnsi="Times New Roman"/>
          <w:i/>
          <w:sz w:val="24"/>
          <w:szCs w:val="24"/>
          <w:vertAlign w:val="superscript"/>
        </w:rPr>
        <w:t>th</w:t>
      </w:r>
      <w:r>
        <w:rPr>
          <w:rFonts w:ascii="Times New Roman" w:hAnsi="Times New Roman"/>
          <w:i/>
          <w:sz w:val="24"/>
          <w:szCs w:val="24"/>
        </w:rPr>
        <w:t xml:space="preserve"> House of Representatives. Recently, AI technology has gradually permeating various sectors, including governance and understanding its impact on legislative processes is crucial.</w:t>
      </w:r>
      <w:r>
        <w:rPr>
          <w:rFonts w:ascii="Times New Roman" w:hAnsi="Times New Roman"/>
          <w:i/>
          <w:color w:val="000000"/>
          <w:sz w:val="24"/>
          <w:szCs w:val="24"/>
        </w:rPr>
        <w:t xml:space="preserve"> The objectives of the study were to: (i) assess the extent of AI adoption in the law law-making process of the Nigeria’s ninth House of Representatives; (ii) examine the effects of AI implementation on the transparency and democratic principles within the ninth House of Representatives; (iii) critically investigate the attitude and perception of lawmakers towards the integration of AI  in the legislative processes; Through qualitative and quantitative technique with key stakeholders, this study  aims to elucidate the extent to which AI systems are integrated in to legislative practices, the challenges encountered </w:t>
      </w:r>
      <w:r>
        <w:rPr>
          <w:rFonts w:ascii="Times New Roman" w:hAnsi="Times New Roman"/>
          <w:i/>
          <w:color w:val="000000"/>
          <w:sz w:val="24"/>
          <w:szCs w:val="24"/>
        </w:rPr>
        <w:lastRenderedPageBreak/>
        <w:t xml:space="preserve">and the potential benefits and implication for democratic governance in Nigeria .Ninety-nine (99) questionnaires were used as the sample size based on the population obtained via taro </w:t>
      </w:r>
      <w:proofErr w:type="spellStart"/>
      <w:r>
        <w:rPr>
          <w:rFonts w:ascii="Times New Roman" w:hAnsi="Times New Roman"/>
          <w:i/>
          <w:color w:val="000000"/>
          <w:sz w:val="24"/>
          <w:szCs w:val="24"/>
        </w:rPr>
        <w:t>yamane</w:t>
      </w:r>
      <w:proofErr w:type="spellEnd"/>
      <w:r>
        <w:rPr>
          <w:rFonts w:ascii="Times New Roman" w:hAnsi="Times New Roman"/>
          <w:b/>
          <w:i/>
          <w:color w:val="000000"/>
          <w:sz w:val="24"/>
          <w:szCs w:val="24"/>
        </w:rPr>
        <w:t>.</w:t>
      </w:r>
      <w:r>
        <w:rPr>
          <w:rFonts w:ascii="Times New Roman" w:hAnsi="Times New Roman"/>
          <w:i/>
          <w:color w:val="000000"/>
          <w:sz w:val="24"/>
          <w:szCs w:val="24"/>
        </w:rPr>
        <w:t xml:space="preserve"> However, purposive sampling technique was used while the Questionnaires were distributed after validity. The relevant data were collected and analyzed with taro </w:t>
      </w:r>
      <w:proofErr w:type="spellStart"/>
      <w:r>
        <w:rPr>
          <w:rFonts w:ascii="Times New Roman" w:hAnsi="Times New Roman"/>
          <w:i/>
          <w:color w:val="000000"/>
          <w:sz w:val="24"/>
          <w:szCs w:val="24"/>
        </w:rPr>
        <w:t>yamane</w:t>
      </w:r>
      <w:proofErr w:type="spellEnd"/>
      <w:r>
        <w:rPr>
          <w:rFonts w:ascii="Times New Roman" w:hAnsi="Times New Roman"/>
          <w:i/>
          <w:iCs/>
          <w:color w:val="000000" w:themeColor="text1"/>
          <w:sz w:val="24"/>
          <w:szCs w:val="24"/>
        </w:rPr>
        <w:t xml:space="preserve"> </w:t>
      </w:r>
      <w:r>
        <w:rPr>
          <w:rFonts w:ascii="Times New Roman" w:hAnsi="Times New Roman"/>
          <w:i/>
          <w:color w:val="000000"/>
          <w:sz w:val="24"/>
          <w:szCs w:val="24"/>
        </w:rPr>
        <w:t>indicating frequencies and percentages of the data</w:t>
      </w:r>
      <w:r>
        <w:rPr>
          <w:rFonts w:ascii="Times New Roman" w:hAnsi="Times New Roman"/>
          <w:i/>
          <w:iCs/>
          <w:color w:val="000000" w:themeColor="text1"/>
          <w:sz w:val="24"/>
          <w:szCs w:val="24"/>
        </w:rPr>
        <w:t>. By shedding light on this nascent yet significant phenomenon, the study contributes to the discourse on the intersection of AI and governance in Nigeria’s evolving political landscape.</w:t>
      </w:r>
    </w:p>
    <w:p w:rsidR="00184D1E" w:rsidRDefault="00184D1E" w:rsidP="00200591">
      <w:pPr>
        <w:jc w:val="both"/>
        <w:rPr>
          <w:rFonts w:ascii="Times New Roman" w:hAnsi="Times New Roman"/>
          <w:i/>
          <w:iCs/>
          <w:color w:val="000000" w:themeColor="text1"/>
          <w:sz w:val="24"/>
          <w:szCs w:val="24"/>
        </w:rPr>
      </w:pPr>
      <w:r>
        <w:rPr>
          <w:rFonts w:ascii="Times New Roman" w:hAnsi="Times New Roman"/>
          <w:i/>
          <w:iCs/>
          <w:color w:val="000000" w:themeColor="text1"/>
          <w:sz w:val="24"/>
          <w:szCs w:val="24"/>
        </w:rPr>
        <w:t>Year</w:t>
      </w:r>
      <w:proofErr w:type="gramStart"/>
      <w:r>
        <w:rPr>
          <w:rFonts w:ascii="Times New Roman" w:hAnsi="Times New Roman"/>
          <w:i/>
          <w:iCs/>
          <w:color w:val="000000" w:themeColor="text1"/>
          <w:sz w:val="24"/>
          <w:szCs w:val="24"/>
        </w:rPr>
        <w:t>:2024</w:t>
      </w:r>
      <w:proofErr w:type="gramEnd"/>
    </w:p>
    <w:p w:rsidR="008A40A6" w:rsidRDefault="00341D42" w:rsidP="00341D42">
      <w:pPr>
        <w:pStyle w:val="Default"/>
        <w:rPr>
          <w:b/>
          <w:bCs/>
        </w:rPr>
      </w:pPr>
      <w:r>
        <w:rPr>
          <w:b/>
          <w:bCs/>
        </w:rPr>
        <w:t xml:space="preserve">6. </w:t>
      </w:r>
      <w:r w:rsidR="008A40A6">
        <w:rPr>
          <w:b/>
          <w:bCs/>
        </w:rPr>
        <w:t xml:space="preserve">SHITTU, </w:t>
      </w:r>
      <w:proofErr w:type="spellStart"/>
      <w:r w:rsidR="008A40A6">
        <w:rPr>
          <w:b/>
          <w:bCs/>
        </w:rPr>
        <w:t>Babatunde</w:t>
      </w:r>
      <w:proofErr w:type="spellEnd"/>
      <w:r w:rsidR="008A40A6">
        <w:rPr>
          <w:b/>
          <w:bCs/>
        </w:rPr>
        <w:t xml:space="preserve"> </w:t>
      </w:r>
      <w:proofErr w:type="spellStart"/>
      <w:r w:rsidR="008A40A6">
        <w:rPr>
          <w:b/>
          <w:bCs/>
        </w:rPr>
        <w:t>AbdulFatai</w:t>
      </w:r>
      <w:proofErr w:type="spellEnd"/>
    </w:p>
    <w:p w:rsidR="00341D42" w:rsidRDefault="00341D42" w:rsidP="00341D42">
      <w:pPr>
        <w:pStyle w:val="Default"/>
        <w:spacing w:line="276" w:lineRule="auto"/>
        <w:jc w:val="both"/>
        <w:rPr>
          <w:b/>
          <w:bCs/>
        </w:rPr>
      </w:pPr>
    </w:p>
    <w:p w:rsidR="00341D42" w:rsidRDefault="00341D42" w:rsidP="00341D42">
      <w:pPr>
        <w:pStyle w:val="Default"/>
        <w:spacing w:line="276" w:lineRule="auto"/>
        <w:jc w:val="both"/>
        <w:rPr>
          <w:b/>
          <w:bCs/>
        </w:rPr>
      </w:pPr>
      <w:r>
        <w:rPr>
          <w:b/>
          <w:bCs/>
        </w:rPr>
        <w:t>Title: EFFECT</w:t>
      </w:r>
      <w:r w:rsidRPr="006366A7">
        <w:rPr>
          <w:b/>
          <w:bCs/>
        </w:rPr>
        <w:t xml:space="preserve"> OF SOCIAL MEDIA ON NIGERIA VOTING BEHAVIOUR: A CASE STUDY OF SELECTED VOTERS IN ILORIN EAST LOCAL GOVERNMENT AREA IN KWARA STATE. </w:t>
      </w:r>
    </w:p>
    <w:p w:rsidR="00341D42" w:rsidRDefault="00341D42" w:rsidP="00341D42">
      <w:pPr>
        <w:autoSpaceDE w:val="0"/>
        <w:autoSpaceDN w:val="0"/>
        <w:adjustRightInd w:val="0"/>
        <w:spacing w:after="0" w:line="240" w:lineRule="auto"/>
        <w:jc w:val="both"/>
        <w:rPr>
          <w:rFonts w:ascii="Times New Roman" w:eastAsiaTheme="minorHAnsi" w:hAnsi="Times New Roman"/>
          <w:i/>
          <w:color w:val="000000"/>
          <w:sz w:val="24"/>
          <w:szCs w:val="24"/>
        </w:rPr>
      </w:pPr>
      <w:r w:rsidRPr="00051EDF">
        <w:rPr>
          <w:rFonts w:ascii="Times New Roman" w:eastAsiaTheme="minorHAnsi" w:hAnsi="Times New Roman"/>
          <w:b/>
          <w:color w:val="000000"/>
          <w:sz w:val="24"/>
          <w:szCs w:val="24"/>
        </w:rPr>
        <w:t>ABSTRACT</w:t>
      </w:r>
      <w:r>
        <w:rPr>
          <w:rFonts w:ascii="Times New Roman" w:eastAsiaTheme="minorHAnsi" w:hAnsi="Times New Roman"/>
          <w:b/>
          <w:color w:val="000000"/>
          <w:sz w:val="24"/>
          <w:szCs w:val="24"/>
        </w:rPr>
        <w:t xml:space="preserve">: </w:t>
      </w:r>
      <w:r w:rsidRPr="00051EDF">
        <w:rPr>
          <w:rFonts w:ascii="Times New Roman" w:eastAsiaTheme="minorHAnsi" w:hAnsi="Times New Roman"/>
          <w:i/>
          <w:color w:val="000000"/>
          <w:sz w:val="24"/>
          <w:szCs w:val="24"/>
        </w:rPr>
        <w:t xml:space="preserve">The strategy used by the Barak Obama, as one of the former Presidents of United State of America and his campaign team in 2008 election has reveal how the social media can penetrate and play a decisive role in the outcome of an election.  The study examines “effects of social media on Nigerian voting </w:t>
      </w:r>
      <w:proofErr w:type="spellStart"/>
      <w:r w:rsidRPr="00051EDF">
        <w:rPr>
          <w:rFonts w:ascii="Times New Roman" w:eastAsiaTheme="minorHAnsi" w:hAnsi="Times New Roman"/>
          <w:i/>
          <w:color w:val="000000"/>
          <w:sz w:val="24"/>
          <w:szCs w:val="24"/>
        </w:rPr>
        <w:t>behaviour</w:t>
      </w:r>
      <w:proofErr w:type="spellEnd"/>
      <w:r w:rsidRPr="00051EDF">
        <w:rPr>
          <w:rFonts w:ascii="Times New Roman" w:eastAsiaTheme="minorHAnsi" w:hAnsi="Times New Roman"/>
          <w:i/>
          <w:color w:val="000000"/>
          <w:sz w:val="24"/>
          <w:szCs w:val="24"/>
        </w:rPr>
        <w:t xml:space="preserve">: A study of selected voters in Ilorin east local government area of </w:t>
      </w:r>
      <w:proofErr w:type="spellStart"/>
      <w:r w:rsidRPr="00051EDF">
        <w:rPr>
          <w:rFonts w:ascii="Times New Roman" w:eastAsiaTheme="minorHAnsi" w:hAnsi="Times New Roman"/>
          <w:i/>
          <w:color w:val="000000"/>
          <w:sz w:val="24"/>
          <w:szCs w:val="24"/>
        </w:rPr>
        <w:t>kwara</w:t>
      </w:r>
      <w:proofErr w:type="spellEnd"/>
      <w:r w:rsidRPr="00051EDF">
        <w:rPr>
          <w:rFonts w:ascii="Times New Roman" w:eastAsiaTheme="minorHAnsi" w:hAnsi="Times New Roman"/>
          <w:i/>
          <w:color w:val="000000"/>
          <w:sz w:val="24"/>
          <w:szCs w:val="24"/>
        </w:rPr>
        <w:t xml:space="preserve"> state”. </w:t>
      </w:r>
      <w:r w:rsidRPr="00051EDF">
        <w:rPr>
          <w:rFonts w:ascii="Times New Roman" w:hAnsi="Times New Roman"/>
          <w:i/>
          <w:color w:val="000000"/>
          <w:sz w:val="24"/>
          <w:szCs w:val="24"/>
        </w:rPr>
        <w:t>The 21</w:t>
      </w:r>
      <w:r w:rsidRPr="00051EDF">
        <w:rPr>
          <w:rFonts w:ascii="Times New Roman" w:hAnsi="Times New Roman"/>
          <w:i/>
          <w:color w:val="000000"/>
          <w:sz w:val="24"/>
          <w:szCs w:val="24"/>
          <w:vertAlign w:val="superscript"/>
        </w:rPr>
        <w:t>st</w:t>
      </w:r>
      <w:r w:rsidRPr="00051EDF">
        <w:rPr>
          <w:rFonts w:ascii="Times New Roman" w:hAnsi="Times New Roman"/>
          <w:i/>
          <w:color w:val="000000"/>
          <w:sz w:val="24"/>
          <w:szCs w:val="24"/>
        </w:rPr>
        <w:t xml:space="preserve"> century political parties and politicians in Ilorin east local government now regarded social media as a viable tool in winning the heart of the voters during the electioneering processes to the extent of disclosing their social media handles to their party supporters during the campaign.  </w:t>
      </w:r>
      <w:r w:rsidRPr="00051EDF">
        <w:rPr>
          <w:rFonts w:ascii="Times New Roman" w:eastAsiaTheme="minorHAnsi" w:hAnsi="Times New Roman"/>
          <w:i/>
          <w:color w:val="000000"/>
          <w:sz w:val="24"/>
          <w:szCs w:val="24"/>
        </w:rPr>
        <w:t xml:space="preserve">The objectives of the study were to (i) to examine  the impact of social media on the voters </w:t>
      </w:r>
      <w:proofErr w:type="spellStart"/>
      <w:r w:rsidRPr="00051EDF">
        <w:rPr>
          <w:rFonts w:ascii="Times New Roman" w:eastAsiaTheme="minorHAnsi" w:hAnsi="Times New Roman"/>
          <w:i/>
          <w:color w:val="000000"/>
          <w:sz w:val="24"/>
          <w:szCs w:val="24"/>
        </w:rPr>
        <w:t>behaviour</w:t>
      </w:r>
      <w:proofErr w:type="spellEnd"/>
      <w:r w:rsidRPr="00051EDF">
        <w:rPr>
          <w:rFonts w:ascii="Times New Roman" w:eastAsiaTheme="minorHAnsi" w:hAnsi="Times New Roman"/>
          <w:i/>
          <w:color w:val="000000"/>
          <w:sz w:val="24"/>
          <w:szCs w:val="24"/>
        </w:rPr>
        <w:t xml:space="preserve"> in Ilorin east; (ii) to examine which of the social media platform has influenced the residents of Ilorin east voting </w:t>
      </w:r>
      <w:proofErr w:type="spellStart"/>
      <w:r w:rsidRPr="00051EDF">
        <w:rPr>
          <w:rFonts w:ascii="Times New Roman" w:eastAsiaTheme="minorHAnsi" w:hAnsi="Times New Roman"/>
          <w:i/>
          <w:color w:val="000000"/>
          <w:sz w:val="24"/>
          <w:szCs w:val="24"/>
        </w:rPr>
        <w:t>behaviour</w:t>
      </w:r>
      <w:proofErr w:type="spellEnd"/>
      <w:r w:rsidRPr="00051EDF">
        <w:rPr>
          <w:rFonts w:ascii="Times New Roman" w:eastAsiaTheme="minorHAnsi" w:hAnsi="Times New Roman"/>
          <w:i/>
          <w:color w:val="000000"/>
          <w:sz w:val="24"/>
          <w:szCs w:val="24"/>
        </w:rPr>
        <w:t xml:space="preserve"> ; (iii) to ascertain the extent at which other factors influenced voters </w:t>
      </w:r>
      <w:proofErr w:type="spellStart"/>
      <w:r w:rsidRPr="00051EDF">
        <w:rPr>
          <w:rFonts w:ascii="Times New Roman" w:eastAsiaTheme="minorHAnsi" w:hAnsi="Times New Roman"/>
          <w:i/>
          <w:color w:val="000000"/>
          <w:sz w:val="24"/>
          <w:szCs w:val="24"/>
        </w:rPr>
        <w:t>behaviour</w:t>
      </w:r>
      <w:proofErr w:type="spellEnd"/>
      <w:r w:rsidRPr="00051EDF">
        <w:rPr>
          <w:rFonts w:ascii="Times New Roman" w:eastAsiaTheme="minorHAnsi" w:hAnsi="Times New Roman"/>
          <w:i/>
          <w:color w:val="000000"/>
          <w:sz w:val="24"/>
          <w:szCs w:val="24"/>
        </w:rPr>
        <w:t xml:space="preserve"> in Ilorin east local government. The research methodology adopted was the survey method. Two hundred and four (204) was used as the sample size based on the population obtained via Taro Yamane formula. A simple sampling technique was used while the Questionnaires were distributed after validity to collect relevant data and analyzed with statistical method indicating frequencies and percentages.  The Media System Dependency theory and Gratification theory were adopted as appropriate theories for the study. Findings from the study revealed that social media campaign influenced voter’s </w:t>
      </w:r>
      <w:proofErr w:type="spellStart"/>
      <w:r w:rsidRPr="00051EDF">
        <w:rPr>
          <w:rFonts w:ascii="Times New Roman" w:eastAsiaTheme="minorHAnsi" w:hAnsi="Times New Roman"/>
          <w:i/>
          <w:color w:val="000000"/>
          <w:sz w:val="24"/>
          <w:szCs w:val="24"/>
        </w:rPr>
        <w:t>behaviour</w:t>
      </w:r>
      <w:proofErr w:type="spellEnd"/>
      <w:r w:rsidRPr="00051EDF">
        <w:rPr>
          <w:rFonts w:ascii="Times New Roman" w:eastAsiaTheme="minorHAnsi" w:hAnsi="Times New Roman"/>
          <w:i/>
          <w:color w:val="000000"/>
          <w:sz w:val="24"/>
          <w:szCs w:val="24"/>
        </w:rPr>
        <w:t xml:space="preserve"> in Ilorin east local government and political posters also have impact on voting </w:t>
      </w:r>
      <w:proofErr w:type="spellStart"/>
      <w:r w:rsidRPr="00051EDF">
        <w:rPr>
          <w:rFonts w:ascii="Times New Roman" w:eastAsiaTheme="minorHAnsi" w:hAnsi="Times New Roman"/>
          <w:i/>
          <w:color w:val="000000"/>
          <w:sz w:val="24"/>
          <w:szCs w:val="24"/>
        </w:rPr>
        <w:t>behaviour</w:t>
      </w:r>
      <w:proofErr w:type="spellEnd"/>
      <w:r w:rsidRPr="00051EDF">
        <w:rPr>
          <w:rFonts w:ascii="Times New Roman" w:eastAsiaTheme="minorHAnsi" w:hAnsi="Times New Roman"/>
          <w:i/>
          <w:color w:val="000000"/>
          <w:sz w:val="24"/>
          <w:szCs w:val="24"/>
        </w:rPr>
        <w:t xml:space="preserve"> of the affected </w:t>
      </w:r>
      <w:proofErr w:type="spellStart"/>
      <w:r w:rsidRPr="00051EDF">
        <w:rPr>
          <w:rFonts w:ascii="Times New Roman" w:eastAsiaTheme="minorHAnsi" w:hAnsi="Times New Roman"/>
          <w:i/>
          <w:color w:val="000000"/>
          <w:sz w:val="24"/>
          <w:szCs w:val="24"/>
        </w:rPr>
        <w:t>community.The</w:t>
      </w:r>
      <w:proofErr w:type="spellEnd"/>
      <w:r w:rsidRPr="00051EDF">
        <w:rPr>
          <w:rFonts w:ascii="Times New Roman" w:eastAsiaTheme="minorHAnsi" w:hAnsi="Times New Roman"/>
          <w:i/>
          <w:color w:val="000000"/>
          <w:sz w:val="24"/>
          <w:szCs w:val="24"/>
        </w:rPr>
        <w:t xml:space="preserve"> study observes that social media has influenced the voting behaviors of the residents of Ilorin east local government through various aspects, such as sensitization, political education, campaign, voting monitoring and counting etc.  Finally, the study therefore recommends that Independent National Electoral Commission should not relent on usage of social media in propagating voting education in a bit to enlighten the electorates because most of them are already </w:t>
      </w:r>
      <w:r w:rsidRPr="00051EDF">
        <w:rPr>
          <w:rStyle w:val="SubtleEmphasis"/>
          <w:rFonts w:ascii="Times New Roman" w:hAnsi="Times New Roman"/>
          <w:sz w:val="24"/>
          <w:szCs w:val="24"/>
        </w:rPr>
        <w:t>familiar</w:t>
      </w:r>
      <w:r w:rsidRPr="00051EDF">
        <w:rPr>
          <w:rFonts w:ascii="Times New Roman" w:eastAsiaTheme="minorHAnsi" w:hAnsi="Times New Roman"/>
          <w:i/>
          <w:color w:val="000000"/>
          <w:sz w:val="24"/>
          <w:szCs w:val="24"/>
        </w:rPr>
        <w:t xml:space="preserve"> with it and the party leaders should always embrace usage of social media for accountability and democratic culture. </w:t>
      </w:r>
    </w:p>
    <w:p w:rsidR="00341D42" w:rsidRPr="006366A7" w:rsidRDefault="00341D42" w:rsidP="00341D42">
      <w:pPr>
        <w:rPr>
          <w:rFonts w:ascii="Times New Roman" w:hAnsi="Times New Roman"/>
          <w:sz w:val="24"/>
          <w:szCs w:val="24"/>
        </w:rPr>
      </w:pPr>
      <w:r>
        <w:rPr>
          <w:rFonts w:ascii="Times New Roman" w:hAnsi="Times New Roman"/>
          <w:b/>
          <w:sz w:val="24"/>
          <w:szCs w:val="24"/>
        </w:rPr>
        <w:lastRenderedPageBreak/>
        <w:t xml:space="preserve">Year: </w:t>
      </w:r>
      <w:r w:rsidRPr="006366A7">
        <w:rPr>
          <w:rFonts w:ascii="Times New Roman" w:hAnsi="Times New Roman"/>
          <w:b/>
          <w:sz w:val="24"/>
          <w:szCs w:val="24"/>
        </w:rPr>
        <w:t>2021.</w:t>
      </w:r>
    </w:p>
    <w:p w:rsidR="00341D42" w:rsidRPr="00051EDF" w:rsidRDefault="00341D42" w:rsidP="00341D42">
      <w:pPr>
        <w:autoSpaceDE w:val="0"/>
        <w:autoSpaceDN w:val="0"/>
        <w:adjustRightInd w:val="0"/>
        <w:spacing w:after="0" w:line="240" w:lineRule="auto"/>
        <w:jc w:val="both"/>
        <w:rPr>
          <w:rFonts w:ascii="Times New Roman" w:eastAsiaTheme="minorHAnsi" w:hAnsi="Times New Roman"/>
          <w:i/>
          <w:color w:val="000000"/>
          <w:sz w:val="24"/>
          <w:szCs w:val="24"/>
        </w:rPr>
      </w:pPr>
    </w:p>
    <w:p w:rsidR="00341D42" w:rsidRPr="006366A7" w:rsidRDefault="00341D42" w:rsidP="00CB2E03">
      <w:pPr>
        <w:pStyle w:val="Default"/>
        <w:rPr>
          <w:b/>
          <w:bCs/>
        </w:rPr>
      </w:pPr>
    </w:p>
    <w:p w:rsidR="00341D42" w:rsidRDefault="00341D42" w:rsidP="00341D42">
      <w:pPr>
        <w:autoSpaceDE w:val="0"/>
        <w:autoSpaceDN w:val="0"/>
        <w:adjustRightInd w:val="0"/>
        <w:spacing w:after="0" w:line="240" w:lineRule="auto"/>
        <w:jc w:val="both"/>
        <w:rPr>
          <w:rFonts w:ascii="Times New Roman" w:hAnsi="Times New Roman"/>
          <w:i/>
          <w:color w:val="000000"/>
          <w:sz w:val="24"/>
          <w:szCs w:val="24"/>
        </w:rPr>
      </w:pPr>
    </w:p>
    <w:p w:rsidR="00341D42" w:rsidRDefault="00341D42" w:rsidP="00341D42"/>
    <w:p w:rsidR="00A64EA9" w:rsidRDefault="00A64EA9" w:rsidP="00A64EA9">
      <w:pPr>
        <w:rPr>
          <w:b/>
        </w:rPr>
      </w:pPr>
      <w:r>
        <w:rPr>
          <w:b/>
        </w:rPr>
        <w:t>7. ADEYEMI SIKIRAT OPEYEMI</w:t>
      </w:r>
    </w:p>
    <w:p w:rsidR="00A64EA9" w:rsidRDefault="00A64EA9" w:rsidP="00A64EA9">
      <w:pPr>
        <w:jc w:val="center"/>
        <w:rPr>
          <w:b/>
        </w:rPr>
      </w:pPr>
      <w:r>
        <w:rPr>
          <w:b/>
        </w:rPr>
        <w:t>Title: THE NIGERIAN YOUTHPARTICIPATION IN 2019 NATIONAL ASSEMBLY ELECTION: A REFLECTION OF NOT TOO YOUNG TO RUN LAW</w:t>
      </w:r>
    </w:p>
    <w:p w:rsidR="00A64EA9" w:rsidRPr="00F92C1B" w:rsidRDefault="00A64EA9" w:rsidP="00F92C1B">
      <w:pPr>
        <w:jc w:val="both"/>
        <w:rPr>
          <w:rFonts w:eastAsia="Verdana"/>
          <w:i/>
        </w:rPr>
      </w:pPr>
      <w:r w:rsidRPr="00973BFE">
        <w:rPr>
          <w:b/>
        </w:rPr>
        <w:t>ABSTRACT</w:t>
      </w:r>
      <w:r w:rsidR="00F92C1B">
        <w:rPr>
          <w:b/>
        </w:rPr>
        <w:t xml:space="preserve">: </w:t>
      </w:r>
      <w:r w:rsidR="00F92C1B">
        <w:rPr>
          <w:i/>
        </w:rPr>
        <w:t xml:space="preserve">This research work titled </w:t>
      </w:r>
      <w:r w:rsidR="00F92C1B">
        <w:rPr>
          <w:rFonts w:eastAsia="Verdana"/>
          <w:i/>
        </w:rPr>
        <w:t xml:space="preserve">‘Nigerian Youth Participation in the 2019 National Assembly Election: A Reflection on the Not Too Young </w:t>
      </w:r>
      <w:proofErr w:type="gramStart"/>
      <w:r w:rsidR="00F92C1B">
        <w:rPr>
          <w:rFonts w:eastAsia="Verdana"/>
          <w:i/>
        </w:rPr>
        <w:t>To</w:t>
      </w:r>
      <w:proofErr w:type="gramEnd"/>
      <w:r w:rsidR="00F92C1B">
        <w:rPr>
          <w:rFonts w:eastAsia="Verdana"/>
          <w:i/>
        </w:rPr>
        <w:t xml:space="preserve"> Run Law’. The research examine </w:t>
      </w:r>
      <w:r w:rsidR="00F92C1B">
        <w:rPr>
          <w:i/>
        </w:rPr>
        <w:t xml:space="preserve">the problem of youth participation in Nigeria politics that is extremely low, averaging between zero to five percent according ( </w:t>
      </w:r>
      <w:proofErr w:type="spellStart"/>
      <w:r w:rsidR="00F92C1B">
        <w:rPr>
          <w:i/>
        </w:rPr>
        <w:t>Dumbili</w:t>
      </w:r>
      <w:proofErr w:type="spellEnd"/>
      <w:r w:rsidR="00F92C1B">
        <w:rPr>
          <w:i/>
        </w:rPr>
        <w:t xml:space="preserve">, 2015), in order to investigate the problem that study 2019 National Assembly election as a unit of analysis by reflecting on Not too Young </w:t>
      </w:r>
      <w:proofErr w:type="spellStart"/>
      <w:r w:rsidR="00F92C1B">
        <w:rPr>
          <w:i/>
        </w:rPr>
        <w:t>too</w:t>
      </w:r>
      <w:proofErr w:type="spellEnd"/>
      <w:r w:rsidR="00F92C1B">
        <w:rPr>
          <w:i/>
        </w:rPr>
        <w:t xml:space="preserve"> Run Bill was recently passed into law by Nigeria National Assembly. The objective was to determine </w:t>
      </w:r>
      <w:r w:rsidR="00F92C1B">
        <w:rPr>
          <w:rFonts w:eastAsia="Verdana"/>
          <w:i/>
        </w:rPr>
        <w:t>the reasons for the enactment of not too young to run law;</w:t>
      </w:r>
      <w:r w:rsidR="00F92C1B">
        <w:rPr>
          <w:i/>
        </w:rPr>
        <w:t xml:space="preserve"> to </w:t>
      </w:r>
      <w:r w:rsidR="00F92C1B">
        <w:rPr>
          <w:rFonts w:eastAsia="Verdana"/>
          <w:i/>
        </w:rPr>
        <w:t>examine the implementation level of not too young to run law;</w:t>
      </w:r>
      <w:r w:rsidR="00F92C1B">
        <w:rPr>
          <w:i/>
        </w:rPr>
        <w:t xml:space="preserve"> and to </w:t>
      </w:r>
      <w:r w:rsidR="00F92C1B">
        <w:rPr>
          <w:rFonts w:eastAsia="Verdana"/>
          <w:i/>
        </w:rPr>
        <w:t xml:space="preserve">know the impacts of not too young to run law on Nigerian youth participation in 2019 National Assembly Election. </w:t>
      </w:r>
      <w:r w:rsidR="00F92C1B">
        <w:rPr>
          <w:i/>
        </w:rPr>
        <w:t xml:space="preserve">The research applied both primary and secondary data. The primary data used quantitative techniques while the secondary data used qualitative techniques to </w:t>
      </w:r>
      <w:proofErr w:type="spellStart"/>
      <w:r w:rsidR="00F92C1B">
        <w:rPr>
          <w:i/>
        </w:rPr>
        <w:t>analyse</w:t>
      </w:r>
      <w:proofErr w:type="spellEnd"/>
      <w:r w:rsidR="00F92C1B">
        <w:rPr>
          <w:i/>
        </w:rPr>
        <w:t xml:space="preserve"> the problem. In this research work, the findings indicate that the Signing of Not too young to Run law as lead to higher level of youth participation in 2019 National Assembly elections. We find out that there is an </w:t>
      </w:r>
      <w:r w:rsidR="00F92C1B">
        <w:rPr>
          <w:i/>
          <w:spacing w:val="2"/>
          <w:shd w:val="clear" w:color="auto" w:fill="FFFFFF"/>
        </w:rPr>
        <w:t xml:space="preserve">increase in the participation of youths in the 2019 National Assembly election </w:t>
      </w:r>
      <w:r w:rsidR="00F92C1B">
        <w:rPr>
          <w:i/>
        </w:rPr>
        <w:t xml:space="preserve">in compare with 2015 National Assembly Elections </w:t>
      </w:r>
      <w:r w:rsidR="00F92C1B">
        <w:rPr>
          <w:i/>
          <w:spacing w:val="2"/>
          <w:shd w:val="clear" w:color="auto" w:fill="FFFFFF"/>
        </w:rPr>
        <w:t xml:space="preserve">which result to </w:t>
      </w:r>
      <w:r w:rsidR="00F92C1B">
        <w:rPr>
          <w:rFonts w:eastAsia="Verdana"/>
          <w:i/>
        </w:rPr>
        <w:t xml:space="preserve">the emergence of credible young women and men with competence character who are ready to holistically contribute their quota to national development in appointive position in the National Assembly. </w:t>
      </w:r>
      <w:r w:rsidR="00F92C1B">
        <w:rPr>
          <w:i/>
        </w:rPr>
        <w:t xml:space="preserve">It was therefore concluded that </w:t>
      </w:r>
      <w:r w:rsidR="00F92C1B">
        <w:rPr>
          <w:rFonts w:eastAsia="Verdana"/>
          <w:i/>
        </w:rPr>
        <w:t xml:space="preserve">youth inclusion in the political aspects of Nigeria is very critical in a sense that it is a great machinery to reinvent the governance structure of Nigeria as well as uplift the continent and to see the Nigeria everybody wants. </w:t>
      </w:r>
      <w:r w:rsidR="00F92C1B">
        <w:rPr>
          <w:i/>
        </w:rPr>
        <w:t xml:space="preserve">The research work recommended that </w:t>
      </w:r>
      <w:r w:rsidR="00F92C1B">
        <w:rPr>
          <w:rFonts w:eastAsia="Verdana"/>
          <w:i/>
        </w:rPr>
        <w:t>to bring youth into the political groups of Nigeria and to utilize their immense potential, the following recommendations are provided; (i) from the global to the national and local levels, the youth-related issues should be the priority areas. (ii) Government should give an enabling environment for the youths to participate in politics by appointing the youths into offices (iii) There should be a policy to reduce and regulate the price of nomination forms and as well as to include youth aspirant as nominees of any political party.</w:t>
      </w:r>
    </w:p>
    <w:p w:rsidR="00A64EA9" w:rsidRPr="00CB2E03" w:rsidRDefault="00F92C1B" w:rsidP="00CB2E03">
      <w:pPr>
        <w:spacing w:line="480" w:lineRule="auto"/>
        <w:rPr>
          <w:b/>
        </w:rPr>
      </w:pPr>
      <w:r>
        <w:rPr>
          <w:b/>
        </w:rPr>
        <w:t xml:space="preserve">Year: </w:t>
      </w:r>
      <w:r w:rsidR="00A64EA9">
        <w:rPr>
          <w:b/>
        </w:rPr>
        <w:t>2021.</w:t>
      </w:r>
    </w:p>
    <w:p w:rsidR="00BE6AF4" w:rsidRDefault="00BE6AF4" w:rsidP="00BE6AF4">
      <w:pPr>
        <w:tabs>
          <w:tab w:val="left" w:pos="1936"/>
        </w:tabs>
        <w:rPr>
          <w:rFonts w:ascii="Times New Roman" w:hAnsi="Times New Roman"/>
          <w:sz w:val="28"/>
          <w:szCs w:val="28"/>
        </w:rPr>
      </w:pPr>
    </w:p>
    <w:p w:rsidR="00BE6AF4" w:rsidRDefault="00BE6AF4" w:rsidP="00BE6AF4">
      <w:pPr>
        <w:tabs>
          <w:tab w:val="left" w:pos="1936"/>
        </w:tabs>
        <w:rPr>
          <w:rFonts w:ascii="Times New Roman" w:hAnsi="Times New Roman"/>
          <w:sz w:val="28"/>
          <w:szCs w:val="28"/>
        </w:rPr>
      </w:pPr>
    </w:p>
    <w:p w:rsidR="00BE6AF4" w:rsidRDefault="00BE6AF4" w:rsidP="00BE6AF4">
      <w:pPr>
        <w:tabs>
          <w:tab w:val="left" w:pos="1936"/>
        </w:tabs>
        <w:rPr>
          <w:rFonts w:ascii="Times New Roman" w:hAnsi="Times New Roman"/>
          <w:sz w:val="28"/>
          <w:szCs w:val="28"/>
        </w:rPr>
      </w:pPr>
    </w:p>
    <w:p w:rsidR="00BE6AF4" w:rsidRPr="00BE6AF4" w:rsidRDefault="00BE6AF4" w:rsidP="00BE6AF4">
      <w:pPr>
        <w:tabs>
          <w:tab w:val="left" w:pos="1936"/>
        </w:tabs>
        <w:rPr>
          <w:rFonts w:ascii="Times New Roman" w:hAnsi="Times New Roman"/>
          <w:bCs/>
          <w:sz w:val="24"/>
          <w:szCs w:val="24"/>
        </w:rPr>
      </w:pPr>
      <w:r>
        <w:rPr>
          <w:rFonts w:ascii="Times New Roman" w:hAnsi="Times New Roman"/>
          <w:sz w:val="28"/>
          <w:szCs w:val="28"/>
        </w:rPr>
        <w:t>8.</w:t>
      </w:r>
      <w:r w:rsidR="00200591">
        <w:rPr>
          <w:rFonts w:ascii="Times New Roman" w:hAnsi="Times New Roman"/>
          <w:sz w:val="28"/>
          <w:szCs w:val="28"/>
        </w:rPr>
        <w:t xml:space="preserve"> </w:t>
      </w:r>
      <w:r w:rsidRPr="00E56D35">
        <w:rPr>
          <w:b/>
        </w:rPr>
        <w:t xml:space="preserve">LAWAL, </w:t>
      </w:r>
      <w:proofErr w:type="spellStart"/>
      <w:r w:rsidRPr="00E56D35">
        <w:rPr>
          <w:b/>
        </w:rPr>
        <w:t>Bamidele</w:t>
      </w:r>
      <w:proofErr w:type="spellEnd"/>
      <w:r w:rsidRPr="00E56D35">
        <w:rPr>
          <w:b/>
        </w:rPr>
        <w:t xml:space="preserve"> Abdul-</w:t>
      </w:r>
      <w:proofErr w:type="spellStart"/>
      <w:r w:rsidRPr="00E56D35">
        <w:rPr>
          <w:b/>
        </w:rPr>
        <w:t>wakil</w:t>
      </w:r>
      <w:proofErr w:type="spellEnd"/>
    </w:p>
    <w:p w:rsidR="00BE6AF4" w:rsidRPr="00E56D35" w:rsidRDefault="00BE6AF4" w:rsidP="00BE6AF4">
      <w:pPr>
        <w:jc w:val="both"/>
        <w:rPr>
          <w:rFonts w:eastAsia="Calibri"/>
          <w:b/>
        </w:rPr>
      </w:pPr>
      <w:r w:rsidRPr="00E56D35">
        <w:rPr>
          <w:rFonts w:eastAsia="Calibri"/>
          <w:b/>
        </w:rPr>
        <w:t>ASSESSEMENT OF FIGHT AGAINST CORRUPTION IN NIGERIA UNDER PRESIDENT MUHAMMADU BUHARI’S ADMINISTRATION.</w:t>
      </w:r>
    </w:p>
    <w:p w:rsidR="00BE6AF4" w:rsidRPr="00E56D35" w:rsidRDefault="00BE6AF4" w:rsidP="00BE6AF4">
      <w:pPr>
        <w:jc w:val="center"/>
        <w:rPr>
          <w:rFonts w:eastAsia="Calibri"/>
          <w:b/>
        </w:rPr>
      </w:pPr>
    </w:p>
    <w:p w:rsidR="00BE6AF4" w:rsidRDefault="00BE6AF4" w:rsidP="00BE6AF4">
      <w:pPr>
        <w:rPr>
          <w:b/>
        </w:rPr>
      </w:pPr>
      <w:r>
        <w:rPr>
          <w:b/>
        </w:rPr>
        <w:t>Year: 2021</w:t>
      </w:r>
    </w:p>
    <w:p w:rsidR="00BE6AF4" w:rsidRDefault="00BE6AF4" w:rsidP="00BE6AF4">
      <w:pPr>
        <w:rPr>
          <w:b/>
        </w:rPr>
      </w:pPr>
    </w:p>
    <w:p w:rsidR="0006364E" w:rsidRDefault="0006364E" w:rsidP="0006364E">
      <w:pPr>
        <w:spacing w:line="480" w:lineRule="auto"/>
        <w:rPr>
          <w:rFonts w:ascii="Times New Roman" w:hAnsi="Times New Roman"/>
          <w:b/>
          <w:bCs/>
          <w:sz w:val="24"/>
          <w:szCs w:val="24"/>
        </w:rPr>
      </w:pPr>
      <w:r>
        <w:rPr>
          <w:rFonts w:ascii="Times New Roman" w:hAnsi="Times New Roman"/>
          <w:b/>
          <w:bCs/>
          <w:sz w:val="24"/>
          <w:szCs w:val="24"/>
        </w:rPr>
        <w:t>9. EKUNDAYO LATEEFAH DAMILOLA</w:t>
      </w:r>
    </w:p>
    <w:p w:rsidR="0006364E" w:rsidRDefault="0006364E" w:rsidP="0006364E">
      <w:pPr>
        <w:rPr>
          <w:rFonts w:ascii="Times New Roman" w:hAnsi="Times New Roman"/>
          <w:b/>
          <w:bCs/>
          <w:sz w:val="24"/>
          <w:szCs w:val="24"/>
        </w:rPr>
      </w:pPr>
      <w:r>
        <w:rPr>
          <w:rFonts w:ascii="Times New Roman" w:hAnsi="Times New Roman"/>
          <w:b/>
          <w:bCs/>
          <w:sz w:val="24"/>
          <w:szCs w:val="24"/>
        </w:rPr>
        <w:t>Title: REFLECTIONS ON POLICE BRUTALITY AND HUMAN RIGHTS ABUSE IN NIGERIA: A STUDY OF ENDSARS PROTEST IN LAGOS</w:t>
      </w:r>
    </w:p>
    <w:p w:rsidR="0006364E" w:rsidRDefault="0006364E" w:rsidP="0006364E">
      <w:pPr>
        <w:spacing w:line="480" w:lineRule="auto"/>
        <w:jc w:val="both"/>
        <w:rPr>
          <w:rFonts w:ascii="Times New Roman" w:hAnsi="Times New Roman"/>
          <w:sz w:val="24"/>
          <w:szCs w:val="24"/>
        </w:rPr>
      </w:pPr>
      <w:r>
        <w:rPr>
          <w:rFonts w:ascii="Times New Roman" w:hAnsi="Times New Roman"/>
          <w:b/>
          <w:bCs/>
          <w:sz w:val="24"/>
          <w:szCs w:val="24"/>
        </w:rPr>
        <w:t xml:space="preserve">ABSTRACT: </w:t>
      </w:r>
      <w:r>
        <w:rPr>
          <w:rFonts w:ascii="Times New Roman" w:hAnsi="Times New Roman"/>
          <w:sz w:val="24"/>
          <w:szCs w:val="24"/>
        </w:rPr>
        <w:t xml:space="preserve">The need to examine the </w:t>
      </w:r>
      <w:proofErr w:type="spellStart"/>
      <w:r>
        <w:rPr>
          <w:rFonts w:ascii="Times New Roman" w:hAnsi="Times New Roman"/>
          <w:sz w:val="24"/>
          <w:szCs w:val="24"/>
        </w:rPr>
        <w:t>problemof</w:t>
      </w:r>
      <w:proofErr w:type="spellEnd"/>
      <w:r>
        <w:rPr>
          <w:rFonts w:ascii="Times New Roman" w:hAnsi="Times New Roman"/>
          <w:sz w:val="24"/>
          <w:szCs w:val="24"/>
        </w:rPr>
        <w:t xml:space="preserve"> frequent violation of rights and the increasing rate of violent against the citizens by the Nigerian police particularly the SARS unit of Nigeria Police Force </w:t>
      </w:r>
      <w:proofErr w:type="spellStart"/>
      <w:r>
        <w:rPr>
          <w:rFonts w:ascii="Times New Roman" w:hAnsi="Times New Roman"/>
          <w:sz w:val="24"/>
          <w:szCs w:val="24"/>
        </w:rPr>
        <w:t>neccesitates</w:t>
      </w:r>
      <w:proofErr w:type="spellEnd"/>
      <w:r>
        <w:rPr>
          <w:rFonts w:ascii="Times New Roman" w:hAnsi="Times New Roman"/>
          <w:sz w:val="24"/>
          <w:szCs w:val="24"/>
        </w:rPr>
        <w:t xml:space="preserve"> this research. The study </w:t>
      </w:r>
      <w:proofErr w:type="gramStart"/>
      <w:r>
        <w:rPr>
          <w:rFonts w:ascii="Times New Roman" w:hAnsi="Times New Roman"/>
          <w:sz w:val="24"/>
          <w:szCs w:val="24"/>
        </w:rPr>
        <w:t>use  ENDSARS</w:t>
      </w:r>
      <w:proofErr w:type="gramEnd"/>
      <w:r>
        <w:rPr>
          <w:rFonts w:ascii="Times New Roman" w:hAnsi="Times New Roman"/>
          <w:sz w:val="24"/>
          <w:szCs w:val="24"/>
        </w:rPr>
        <w:t xml:space="preserve"> protest in Lagos State as a case study. The objectives of the study are to: (i) examine the causes of police brutality and human rights abuse in Nigeria; (ii) know the level at which police brutality and human right abuse has affected Nigeria’s citizens; (iii) proffer possible ways of addressing police brutality and human right abuse in Nigeria. </w:t>
      </w:r>
      <w:proofErr w:type="gramStart"/>
      <w:r>
        <w:rPr>
          <w:rFonts w:ascii="Times New Roman" w:hAnsi="Times New Roman"/>
          <w:sz w:val="24"/>
          <w:szCs w:val="24"/>
        </w:rPr>
        <w:t xml:space="preserve">The study </w:t>
      </w:r>
      <w:proofErr w:type="spellStart"/>
      <w:r>
        <w:rPr>
          <w:rFonts w:ascii="Times New Roman" w:hAnsi="Times New Roman"/>
          <w:sz w:val="24"/>
          <w:szCs w:val="24"/>
        </w:rPr>
        <w:t>employes</w:t>
      </w:r>
      <w:proofErr w:type="spellEnd"/>
      <w:r>
        <w:rPr>
          <w:rFonts w:ascii="Times New Roman" w:hAnsi="Times New Roman"/>
          <w:sz w:val="24"/>
          <w:szCs w:val="24"/>
        </w:rPr>
        <w:t xml:space="preserve"> a survey method.</w:t>
      </w:r>
      <w:proofErr w:type="gramEnd"/>
      <w:r>
        <w:rPr>
          <w:rFonts w:ascii="Times New Roman" w:hAnsi="Times New Roman"/>
          <w:sz w:val="24"/>
          <w:szCs w:val="24"/>
        </w:rPr>
        <w:t xml:space="preserve"> The study uses questionnaire to collect data. The findings reveal that police brutality and human rights abuse is very high and rampart in Nigeria and this is happening as a result of a high rate of corruption, low salary of police officers and the influence of politics in the appointment and promotion of police officers. The study recommends the proactive campaign against the </w:t>
      </w:r>
      <w:proofErr w:type="spellStart"/>
      <w:r>
        <w:rPr>
          <w:rFonts w:ascii="Times New Roman" w:hAnsi="Times New Roman"/>
          <w:sz w:val="24"/>
          <w:szCs w:val="24"/>
        </w:rPr>
        <w:t>indicipline</w:t>
      </w:r>
      <w:proofErr w:type="spellEnd"/>
      <w:r>
        <w:rPr>
          <w:rFonts w:ascii="Times New Roman" w:hAnsi="Times New Roman"/>
          <w:sz w:val="24"/>
          <w:szCs w:val="24"/>
        </w:rPr>
        <w:t xml:space="preserve"> conduct and </w:t>
      </w:r>
      <w:proofErr w:type="spellStart"/>
      <w:r>
        <w:rPr>
          <w:rFonts w:ascii="Times New Roman" w:hAnsi="Times New Roman"/>
          <w:sz w:val="24"/>
          <w:szCs w:val="24"/>
        </w:rPr>
        <w:lastRenderedPageBreak/>
        <w:t>unproffesional</w:t>
      </w:r>
      <w:proofErr w:type="spellEnd"/>
      <w:r>
        <w:rPr>
          <w:rFonts w:ascii="Times New Roman" w:hAnsi="Times New Roman"/>
          <w:sz w:val="24"/>
          <w:szCs w:val="24"/>
        </w:rPr>
        <w:t xml:space="preserve"> </w:t>
      </w:r>
      <w:proofErr w:type="gramStart"/>
      <w:r>
        <w:rPr>
          <w:rFonts w:ascii="Times New Roman" w:hAnsi="Times New Roman"/>
          <w:sz w:val="24"/>
          <w:szCs w:val="24"/>
        </w:rPr>
        <w:t>practices,</w:t>
      </w:r>
      <w:proofErr w:type="gramEnd"/>
      <w:r>
        <w:rPr>
          <w:rFonts w:ascii="Times New Roman" w:hAnsi="Times New Roman"/>
          <w:sz w:val="24"/>
          <w:szCs w:val="24"/>
        </w:rPr>
        <w:t xml:space="preserve"> ensure respect and protection of human rights and proper orientation of the Nigerian police force in order to be more </w:t>
      </w:r>
      <w:proofErr w:type="spellStart"/>
      <w:r>
        <w:rPr>
          <w:rFonts w:ascii="Times New Roman" w:hAnsi="Times New Roman"/>
          <w:sz w:val="24"/>
          <w:szCs w:val="24"/>
        </w:rPr>
        <w:t>proffesional</w:t>
      </w:r>
      <w:proofErr w:type="spellEnd"/>
      <w:r>
        <w:rPr>
          <w:rFonts w:ascii="Times New Roman" w:hAnsi="Times New Roman"/>
          <w:sz w:val="24"/>
          <w:szCs w:val="24"/>
        </w:rPr>
        <w:t xml:space="preserve"> in </w:t>
      </w:r>
      <w:proofErr w:type="spellStart"/>
      <w:r>
        <w:rPr>
          <w:rFonts w:ascii="Times New Roman" w:hAnsi="Times New Roman"/>
          <w:sz w:val="24"/>
          <w:szCs w:val="24"/>
        </w:rPr>
        <w:t>thier</w:t>
      </w:r>
      <w:proofErr w:type="spellEnd"/>
      <w:r>
        <w:rPr>
          <w:rFonts w:ascii="Times New Roman" w:hAnsi="Times New Roman"/>
          <w:sz w:val="24"/>
          <w:szCs w:val="24"/>
        </w:rPr>
        <w:t xml:space="preserve"> conducts.  </w:t>
      </w:r>
    </w:p>
    <w:p w:rsidR="0006364E" w:rsidRDefault="0006364E" w:rsidP="0006364E">
      <w:pPr>
        <w:spacing w:line="480" w:lineRule="auto"/>
        <w:jc w:val="both"/>
        <w:rPr>
          <w:rFonts w:ascii="Times New Roman" w:hAnsi="Times New Roman"/>
          <w:sz w:val="24"/>
          <w:szCs w:val="24"/>
        </w:rPr>
      </w:pPr>
      <w:r w:rsidRPr="0006364E">
        <w:rPr>
          <w:b/>
        </w:rPr>
        <w:t>Keywords:</w:t>
      </w:r>
      <w:r>
        <w:rPr>
          <w:rFonts w:ascii="Times New Roman" w:hAnsi="Times New Roman"/>
          <w:sz w:val="24"/>
          <w:szCs w:val="24"/>
        </w:rPr>
        <w:t xml:space="preserve"> Police brutality, Human rights, Abuse, </w:t>
      </w:r>
      <w:proofErr w:type="spellStart"/>
      <w:r>
        <w:rPr>
          <w:rFonts w:ascii="Times New Roman" w:hAnsi="Times New Roman"/>
          <w:sz w:val="24"/>
          <w:szCs w:val="24"/>
        </w:rPr>
        <w:t>Endsars</w:t>
      </w:r>
      <w:proofErr w:type="spellEnd"/>
      <w:r>
        <w:rPr>
          <w:rFonts w:ascii="Times New Roman" w:hAnsi="Times New Roman"/>
          <w:sz w:val="24"/>
          <w:szCs w:val="24"/>
        </w:rPr>
        <w:t>.</w:t>
      </w:r>
    </w:p>
    <w:p w:rsidR="0006364E" w:rsidRDefault="0006364E" w:rsidP="0006364E">
      <w:pPr>
        <w:rPr>
          <w:rFonts w:ascii="Times New Roman" w:hAnsi="Times New Roman"/>
          <w:b/>
          <w:bCs/>
          <w:sz w:val="24"/>
          <w:szCs w:val="24"/>
        </w:rPr>
      </w:pPr>
      <w:r>
        <w:rPr>
          <w:rFonts w:ascii="Times New Roman" w:hAnsi="Times New Roman"/>
          <w:b/>
          <w:bCs/>
          <w:sz w:val="24"/>
          <w:szCs w:val="24"/>
        </w:rPr>
        <w:t>Year:  2021</w:t>
      </w:r>
    </w:p>
    <w:p w:rsidR="0006364E" w:rsidRDefault="0006364E" w:rsidP="0006364E">
      <w:pPr>
        <w:rPr>
          <w:rFonts w:ascii="Times New Roman" w:hAnsi="Times New Roman"/>
          <w:b/>
          <w:bCs/>
          <w:sz w:val="24"/>
          <w:szCs w:val="24"/>
        </w:rPr>
      </w:pPr>
    </w:p>
    <w:p w:rsidR="0006364E" w:rsidRPr="00DA7E50" w:rsidRDefault="0006364E" w:rsidP="0006364E">
      <w:pPr>
        <w:spacing w:after="291" w:line="246" w:lineRule="auto"/>
        <w:ind w:left="6" w:right="-15" w:hanging="6"/>
        <w:rPr>
          <w:rFonts w:ascii="Times New Roman" w:hAnsi="Times New Roman"/>
          <w:b/>
          <w:sz w:val="24"/>
          <w:szCs w:val="24"/>
        </w:rPr>
      </w:pPr>
      <w:r>
        <w:rPr>
          <w:rFonts w:ascii="Times New Roman" w:hAnsi="Times New Roman"/>
          <w:b/>
          <w:bCs/>
          <w:sz w:val="24"/>
          <w:szCs w:val="24"/>
        </w:rPr>
        <w:t xml:space="preserve">10. </w:t>
      </w:r>
      <w:r w:rsidRPr="00DA7E50">
        <w:rPr>
          <w:rFonts w:ascii="Times New Roman" w:hAnsi="Times New Roman"/>
          <w:b/>
          <w:sz w:val="24"/>
          <w:szCs w:val="24"/>
        </w:rPr>
        <w:t xml:space="preserve">KUDAISI, </w:t>
      </w:r>
      <w:proofErr w:type="spellStart"/>
      <w:r w:rsidRPr="00DA7E50">
        <w:rPr>
          <w:rFonts w:ascii="Times New Roman" w:hAnsi="Times New Roman"/>
          <w:b/>
          <w:sz w:val="24"/>
          <w:szCs w:val="24"/>
        </w:rPr>
        <w:t>Kazeem</w:t>
      </w:r>
      <w:proofErr w:type="spellEnd"/>
      <w:r w:rsidRPr="00DA7E50">
        <w:rPr>
          <w:rFonts w:ascii="Times New Roman" w:hAnsi="Times New Roman"/>
          <w:b/>
          <w:sz w:val="24"/>
          <w:szCs w:val="24"/>
        </w:rPr>
        <w:t xml:space="preserve"> </w:t>
      </w:r>
      <w:proofErr w:type="spellStart"/>
      <w:r w:rsidRPr="00DA7E50">
        <w:rPr>
          <w:rFonts w:ascii="Times New Roman" w:hAnsi="Times New Roman"/>
          <w:b/>
          <w:sz w:val="24"/>
          <w:szCs w:val="24"/>
        </w:rPr>
        <w:t>Olamilekan</w:t>
      </w:r>
      <w:proofErr w:type="spellEnd"/>
    </w:p>
    <w:p w:rsidR="0006364E" w:rsidRDefault="0006364E" w:rsidP="0006364E">
      <w:pPr>
        <w:spacing w:after="296" w:line="240" w:lineRule="auto"/>
        <w:ind w:right="676"/>
        <w:rPr>
          <w:rFonts w:ascii="Times New Roman" w:hAnsi="Times New Roman"/>
          <w:b/>
          <w:sz w:val="24"/>
          <w:szCs w:val="24"/>
        </w:rPr>
      </w:pPr>
      <w:proofErr w:type="gramStart"/>
      <w:r w:rsidRPr="00DA7E50">
        <w:rPr>
          <w:rFonts w:ascii="Times New Roman" w:hAnsi="Times New Roman"/>
          <w:b/>
          <w:sz w:val="24"/>
          <w:szCs w:val="24"/>
        </w:rPr>
        <w:t xml:space="preserve">Influence of Artificial Intelligence on Journalists’ Job Security in </w:t>
      </w:r>
      <w:proofErr w:type="spellStart"/>
      <w:r w:rsidRPr="00DA7E50">
        <w:rPr>
          <w:rFonts w:ascii="Times New Roman" w:hAnsi="Times New Roman"/>
          <w:b/>
          <w:sz w:val="24"/>
          <w:szCs w:val="24"/>
        </w:rPr>
        <w:t>Osun</w:t>
      </w:r>
      <w:proofErr w:type="spellEnd"/>
      <w:r w:rsidRPr="00DA7E50">
        <w:rPr>
          <w:rFonts w:ascii="Times New Roman" w:hAnsi="Times New Roman"/>
          <w:b/>
          <w:sz w:val="24"/>
          <w:szCs w:val="24"/>
        </w:rPr>
        <w:t xml:space="preserve"> State.</w:t>
      </w:r>
      <w:proofErr w:type="gramEnd"/>
    </w:p>
    <w:p w:rsidR="0006364E" w:rsidRPr="00DA7E50" w:rsidRDefault="0006364E" w:rsidP="0006364E">
      <w:pPr>
        <w:tabs>
          <w:tab w:val="left" w:pos="0"/>
        </w:tabs>
        <w:spacing w:line="240" w:lineRule="auto"/>
        <w:jc w:val="both"/>
        <w:rPr>
          <w:rFonts w:ascii="Times New Roman" w:hAnsi="Times New Roman"/>
          <w:i/>
          <w:color w:val="000000" w:themeColor="text1"/>
          <w:sz w:val="24"/>
          <w:szCs w:val="24"/>
        </w:rPr>
      </w:pPr>
      <w:bookmarkStart w:id="1" w:name="_Toc174369496"/>
      <w:bookmarkStart w:id="2" w:name="_Toc174378475"/>
      <w:r w:rsidRPr="0006364E">
        <w:t>Abstract</w:t>
      </w:r>
      <w:bookmarkEnd w:id="1"/>
      <w:bookmarkEnd w:id="2"/>
      <w:r>
        <w:t xml:space="preserve">: </w:t>
      </w:r>
      <w:r w:rsidRPr="00DA7E50">
        <w:rPr>
          <w:rFonts w:ascii="Times New Roman" w:hAnsi="Times New Roman"/>
          <w:i/>
          <w:color w:val="000000" w:themeColor="text1"/>
          <w:sz w:val="24"/>
          <w:szCs w:val="24"/>
        </w:rPr>
        <w:t xml:space="preserve">This study examined the influence of artificial influence on Journalists’ job security in </w:t>
      </w:r>
      <w:proofErr w:type="spellStart"/>
      <w:r w:rsidRPr="00DA7E50">
        <w:rPr>
          <w:rFonts w:ascii="Times New Roman" w:hAnsi="Times New Roman"/>
          <w:i/>
          <w:color w:val="000000" w:themeColor="text1"/>
          <w:sz w:val="24"/>
          <w:szCs w:val="24"/>
        </w:rPr>
        <w:t>Osun</w:t>
      </w:r>
      <w:proofErr w:type="spellEnd"/>
      <w:r w:rsidRPr="00DA7E50">
        <w:rPr>
          <w:rFonts w:ascii="Times New Roman" w:hAnsi="Times New Roman"/>
          <w:i/>
          <w:color w:val="000000" w:themeColor="text1"/>
          <w:sz w:val="24"/>
          <w:szCs w:val="24"/>
        </w:rPr>
        <w:t xml:space="preserve"> State with a view to determining the </w:t>
      </w:r>
      <w:r w:rsidRPr="00DA7E50">
        <w:rPr>
          <w:rFonts w:ascii="Times New Roman" w:hAnsi="Times New Roman"/>
          <w:i/>
          <w:sz w:val="24"/>
          <w:szCs w:val="24"/>
        </w:rPr>
        <w:t xml:space="preserve">integration of AI into journalism production processes, and how it raises concerns about the future of journalists in </w:t>
      </w:r>
      <w:proofErr w:type="spellStart"/>
      <w:r w:rsidRPr="00DA7E50">
        <w:rPr>
          <w:rFonts w:ascii="Times New Roman" w:hAnsi="Times New Roman"/>
          <w:i/>
          <w:sz w:val="24"/>
          <w:szCs w:val="24"/>
        </w:rPr>
        <w:t>Osun</w:t>
      </w:r>
      <w:proofErr w:type="spellEnd"/>
      <w:r w:rsidRPr="00DA7E50">
        <w:rPr>
          <w:rFonts w:ascii="Times New Roman" w:hAnsi="Times New Roman"/>
          <w:i/>
          <w:sz w:val="24"/>
          <w:szCs w:val="24"/>
        </w:rPr>
        <w:t xml:space="preserve"> State. The objectives of the study were to; (i) to determine the extent </w:t>
      </w:r>
      <w:bookmarkStart w:id="3" w:name="_Hlk165983480"/>
      <w:r w:rsidRPr="00DA7E50">
        <w:rPr>
          <w:rFonts w:ascii="Times New Roman" w:hAnsi="Times New Roman"/>
          <w:i/>
          <w:sz w:val="24"/>
          <w:szCs w:val="24"/>
        </w:rPr>
        <w:t xml:space="preserve">of adoption of artificial intelligence tools for news generation among journalists in </w:t>
      </w:r>
      <w:proofErr w:type="spellStart"/>
      <w:r w:rsidRPr="00DA7E50">
        <w:rPr>
          <w:rFonts w:ascii="Times New Roman" w:hAnsi="Times New Roman"/>
          <w:i/>
          <w:sz w:val="24"/>
          <w:szCs w:val="24"/>
        </w:rPr>
        <w:t>Osun</w:t>
      </w:r>
      <w:proofErr w:type="spellEnd"/>
      <w:r w:rsidRPr="00DA7E50">
        <w:rPr>
          <w:rFonts w:ascii="Times New Roman" w:hAnsi="Times New Roman"/>
          <w:i/>
          <w:sz w:val="24"/>
          <w:szCs w:val="24"/>
        </w:rPr>
        <w:t xml:space="preserve"> State</w:t>
      </w:r>
      <w:bookmarkEnd w:id="3"/>
      <w:r w:rsidRPr="00DA7E50">
        <w:rPr>
          <w:rFonts w:ascii="Times New Roman" w:hAnsi="Times New Roman"/>
          <w:i/>
          <w:sz w:val="24"/>
          <w:szCs w:val="24"/>
        </w:rPr>
        <w:t xml:space="preserve">, (ii) to examine the perceived impact of artificial intelligence integration in journalism on job security of journalists in </w:t>
      </w:r>
      <w:proofErr w:type="spellStart"/>
      <w:r w:rsidRPr="00DA7E50">
        <w:rPr>
          <w:rFonts w:ascii="Times New Roman" w:hAnsi="Times New Roman"/>
          <w:i/>
          <w:sz w:val="24"/>
          <w:szCs w:val="24"/>
        </w:rPr>
        <w:t>Osun</w:t>
      </w:r>
      <w:proofErr w:type="spellEnd"/>
      <w:r w:rsidRPr="00DA7E50">
        <w:rPr>
          <w:rFonts w:ascii="Times New Roman" w:hAnsi="Times New Roman"/>
          <w:i/>
          <w:sz w:val="24"/>
          <w:szCs w:val="24"/>
        </w:rPr>
        <w:t xml:space="preserve"> State, (iii) to determine the challenges and opportunities posed by artificial intelligence tools to the traditional roles of journalists in </w:t>
      </w:r>
      <w:proofErr w:type="spellStart"/>
      <w:r w:rsidRPr="00DA7E50">
        <w:rPr>
          <w:rFonts w:ascii="Times New Roman" w:hAnsi="Times New Roman"/>
          <w:i/>
          <w:sz w:val="24"/>
          <w:szCs w:val="24"/>
        </w:rPr>
        <w:t>Osun</w:t>
      </w:r>
      <w:proofErr w:type="spellEnd"/>
      <w:r w:rsidRPr="00DA7E50">
        <w:rPr>
          <w:rFonts w:ascii="Times New Roman" w:hAnsi="Times New Roman"/>
          <w:i/>
          <w:sz w:val="24"/>
          <w:szCs w:val="24"/>
        </w:rPr>
        <w:t xml:space="preserve"> State, (iv) to determine the strategies for journalists to adapt to the changing landscape of artificial intelligence technology while maintaining job security in </w:t>
      </w:r>
      <w:proofErr w:type="spellStart"/>
      <w:r w:rsidRPr="00DA7E50">
        <w:rPr>
          <w:rFonts w:ascii="Times New Roman" w:hAnsi="Times New Roman"/>
          <w:i/>
          <w:sz w:val="24"/>
          <w:szCs w:val="24"/>
        </w:rPr>
        <w:t>Osun</w:t>
      </w:r>
      <w:proofErr w:type="spellEnd"/>
      <w:r w:rsidRPr="00DA7E50">
        <w:rPr>
          <w:rFonts w:ascii="Times New Roman" w:hAnsi="Times New Roman"/>
          <w:i/>
          <w:sz w:val="24"/>
          <w:szCs w:val="24"/>
        </w:rPr>
        <w:t xml:space="preserve"> State, and (v) to determine the attitudes of journalists towards artificial intelligence advancements and its implications for job security in </w:t>
      </w:r>
      <w:proofErr w:type="spellStart"/>
      <w:r w:rsidRPr="00DA7E50">
        <w:rPr>
          <w:rFonts w:ascii="Times New Roman" w:hAnsi="Times New Roman"/>
          <w:i/>
          <w:sz w:val="24"/>
          <w:szCs w:val="24"/>
        </w:rPr>
        <w:t>Osun</w:t>
      </w:r>
      <w:proofErr w:type="spellEnd"/>
      <w:r w:rsidRPr="00DA7E50">
        <w:rPr>
          <w:rFonts w:ascii="Times New Roman" w:hAnsi="Times New Roman"/>
          <w:i/>
          <w:sz w:val="24"/>
          <w:szCs w:val="24"/>
        </w:rPr>
        <w:t xml:space="preserve"> State. </w:t>
      </w:r>
      <w:r w:rsidRPr="00DA7E50">
        <w:rPr>
          <w:rFonts w:ascii="Times New Roman" w:hAnsi="Times New Roman"/>
          <w:i/>
          <w:color w:val="000000" w:themeColor="text1"/>
          <w:sz w:val="24"/>
          <w:szCs w:val="24"/>
        </w:rPr>
        <w:t xml:space="preserve">The study made use of the survey research method. Two hundred and forty-five members of the Nigerian Union of Journalists, </w:t>
      </w:r>
      <w:proofErr w:type="spellStart"/>
      <w:r w:rsidRPr="00DA7E50">
        <w:rPr>
          <w:rFonts w:ascii="Times New Roman" w:hAnsi="Times New Roman"/>
          <w:i/>
          <w:color w:val="000000" w:themeColor="text1"/>
          <w:sz w:val="24"/>
          <w:szCs w:val="24"/>
        </w:rPr>
        <w:t>Osun</w:t>
      </w:r>
      <w:proofErr w:type="spellEnd"/>
      <w:r w:rsidRPr="00DA7E50">
        <w:rPr>
          <w:rFonts w:ascii="Times New Roman" w:hAnsi="Times New Roman"/>
          <w:i/>
          <w:color w:val="000000" w:themeColor="text1"/>
          <w:sz w:val="24"/>
          <w:szCs w:val="24"/>
        </w:rPr>
        <w:t xml:space="preserve"> State chapter constituted the population of the study, while the sample size was also Two hundred and forty-six (246) members of the Nigerian Union of Journalists, </w:t>
      </w:r>
      <w:proofErr w:type="spellStart"/>
      <w:r w:rsidRPr="00DA7E50">
        <w:rPr>
          <w:rFonts w:ascii="Times New Roman" w:hAnsi="Times New Roman"/>
          <w:i/>
          <w:color w:val="000000" w:themeColor="text1"/>
          <w:sz w:val="24"/>
          <w:szCs w:val="24"/>
        </w:rPr>
        <w:t>Osun</w:t>
      </w:r>
      <w:proofErr w:type="spellEnd"/>
      <w:r w:rsidRPr="00DA7E50">
        <w:rPr>
          <w:rFonts w:ascii="Times New Roman" w:hAnsi="Times New Roman"/>
          <w:i/>
          <w:color w:val="000000" w:themeColor="text1"/>
          <w:sz w:val="24"/>
          <w:szCs w:val="24"/>
        </w:rPr>
        <w:t xml:space="preserve"> State using the census sample size. Copies of questionnaire were used to collect data which was analyzed with statistical methods indicating frequency, percentages, mean and standard deviation. The study found that </w:t>
      </w:r>
      <w:proofErr w:type="spellStart"/>
      <w:r w:rsidRPr="00DA7E50">
        <w:rPr>
          <w:rFonts w:ascii="Times New Roman" w:hAnsi="Times New Roman"/>
          <w:i/>
          <w:color w:val="000000" w:themeColor="text1"/>
          <w:sz w:val="24"/>
          <w:szCs w:val="24"/>
        </w:rPr>
        <w:t>Osun</w:t>
      </w:r>
      <w:proofErr w:type="spellEnd"/>
      <w:r w:rsidRPr="00DA7E50">
        <w:rPr>
          <w:rFonts w:ascii="Times New Roman" w:hAnsi="Times New Roman"/>
          <w:i/>
          <w:color w:val="000000" w:themeColor="text1"/>
          <w:sz w:val="24"/>
          <w:szCs w:val="24"/>
        </w:rPr>
        <w:t xml:space="preserve"> State journalists are very aware of the adoption of artificial intelligence tools for news generation. Also, </w:t>
      </w:r>
      <w:proofErr w:type="spellStart"/>
      <w:r w:rsidRPr="00DA7E50">
        <w:rPr>
          <w:rFonts w:ascii="Times New Roman" w:hAnsi="Times New Roman"/>
          <w:i/>
          <w:color w:val="000000" w:themeColor="text1"/>
          <w:sz w:val="24"/>
          <w:szCs w:val="24"/>
        </w:rPr>
        <w:t>Osun</w:t>
      </w:r>
      <w:proofErr w:type="spellEnd"/>
      <w:r w:rsidRPr="00DA7E50">
        <w:rPr>
          <w:rFonts w:ascii="Times New Roman" w:hAnsi="Times New Roman"/>
          <w:i/>
          <w:color w:val="000000" w:themeColor="text1"/>
          <w:sz w:val="24"/>
          <w:szCs w:val="24"/>
        </w:rPr>
        <w:t xml:space="preserve"> State journalists agreed that the integration of artificial intelligence will have a negative impact on their job security. In addition, the study found out that however, </w:t>
      </w:r>
      <w:proofErr w:type="spellStart"/>
      <w:r w:rsidRPr="00DA7E50">
        <w:rPr>
          <w:rFonts w:ascii="Times New Roman" w:hAnsi="Times New Roman"/>
          <w:i/>
          <w:color w:val="000000" w:themeColor="text1"/>
          <w:sz w:val="24"/>
          <w:szCs w:val="24"/>
        </w:rPr>
        <w:t>Osun</w:t>
      </w:r>
      <w:proofErr w:type="spellEnd"/>
      <w:r w:rsidRPr="00DA7E50">
        <w:rPr>
          <w:rFonts w:ascii="Times New Roman" w:hAnsi="Times New Roman"/>
          <w:i/>
          <w:color w:val="000000" w:themeColor="text1"/>
          <w:sz w:val="24"/>
          <w:szCs w:val="24"/>
        </w:rPr>
        <w:t xml:space="preserve"> State journalists are willing to adapt to artificial intelligence tools for journalistic practice in order to keep their jobs. The study, therefore, recommends that; Given the high level of awareness among journalists about AI tools, it is essential to provide comprehensive training programs on practical skills for using AI in journalism, including data analysis, automated content generation, and multimedia production, also to address concerns </w:t>
      </w:r>
      <w:r w:rsidRPr="00DA7E50">
        <w:rPr>
          <w:rFonts w:ascii="Times New Roman" w:hAnsi="Times New Roman"/>
          <w:i/>
          <w:color w:val="000000" w:themeColor="text1"/>
          <w:sz w:val="24"/>
          <w:szCs w:val="24"/>
        </w:rPr>
        <w:lastRenderedPageBreak/>
        <w:t>about job security, media organizations should promote a positive narrative around AI integration.</w:t>
      </w:r>
    </w:p>
    <w:p w:rsidR="0006364E" w:rsidRDefault="0006364E" w:rsidP="0006364E">
      <w:pPr>
        <w:tabs>
          <w:tab w:val="left" w:pos="0"/>
        </w:tabs>
        <w:spacing w:line="240" w:lineRule="auto"/>
        <w:jc w:val="both"/>
        <w:rPr>
          <w:rFonts w:ascii="Times New Roman" w:hAnsi="Times New Roman"/>
          <w:color w:val="000000" w:themeColor="text1"/>
          <w:sz w:val="24"/>
          <w:szCs w:val="24"/>
        </w:rPr>
      </w:pPr>
      <w:r>
        <w:rPr>
          <w:rFonts w:ascii="Times New Roman" w:hAnsi="Times New Roman"/>
          <w:b/>
          <w:i/>
          <w:color w:val="000000" w:themeColor="text1"/>
          <w:sz w:val="24"/>
          <w:szCs w:val="24"/>
        </w:rPr>
        <w:t xml:space="preserve">Keywords: </w:t>
      </w:r>
      <w:r>
        <w:rPr>
          <w:rFonts w:ascii="Times New Roman" w:hAnsi="Times New Roman"/>
          <w:color w:val="000000" w:themeColor="text1"/>
          <w:sz w:val="24"/>
          <w:szCs w:val="24"/>
        </w:rPr>
        <w:t xml:space="preserve">Artificial intelligence, journalists’, job security, </w:t>
      </w:r>
      <w:proofErr w:type="spellStart"/>
      <w:r>
        <w:rPr>
          <w:rFonts w:ascii="Times New Roman" w:hAnsi="Times New Roman"/>
          <w:color w:val="000000" w:themeColor="text1"/>
          <w:sz w:val="24"/>
          <w:szCs w:val="24"/>
        </w:rPr>
        <w:t>Osun</w:t>
      </w:r>
      <w:proofErr w:type="spellEnd"/>
      <w:r>
        <w:rPr>
          <w:rFonts w:ascii="Times New Roman" w:hAnsi="Times New Roman"/>
          <w:color w:val="000000" w:themeColor="text1"/>
          <w:sz w:val="24"/>
          <w:szCs w:val="24"/>
        </w:rPr>
        <w:t xml:space="preserve"> state.  </w:t>
      </w:r>
    </w:p>
    <w:p w:rsidR="0006364E" w:rsidRDefault="0006364E" w:rsidP="0006364E">
      <w:pPr>
        <w:tabs>
          <w:tab w:val="left" w:pos="0"/>
        </w:tabs>
        <w:spacing w:line="240" w:lineRule="auto"/>
        <w:jc w:val="both"/>
        <w:rPr>
          <w:rFonts w:ascii="Times New Roman" w:hAnsi="Times New Roman"/>
          <w:b/>
          <w:sz w:val="24"/>
          <w:szCs w:val="24"/>
        </w:rPr>
      </w:pPr>
      <w:r>
        <w:rPr>
          <w:rFonts w:ascii="Times New Roman" w:hAnsi="Times New Roman"/>
          <w:color w:val="000000" w:themeColor="text1"/>
          <w:sz w:val="24"/>
          <w:szCs w:val="24"/>
        </w:rPr>
        <w:t xml:space="preserve">Year: </w:t>
      </w:r>
      <w:r>
        <w:rPr>
          <w:rFonts w:ascii="Times New Roman" w:hAnsi="Times New Roman"/>
          <w:b/>
          <w:sz w:val="24"/>
          <w:szCs w:val="24"/>
        </w:rPr>
        <w:t xml:space="preserve"> 2024.</w:t>
      </w:r>
    </w:p>
    <w:p w:rsidR="00442EFD" w:rsidRDefault="00442EFD" w:rsidP="0006364E">
      <w:pPr>
        <w:tabs>
          <w:tab w:val="left" w:pos="0"/>
        </w:tabs>
        <w:spacing w:line="240" w:lineRule="auto"/>
        <w:jc w:val="both"/>
        <w:rPr>
          <w:rFonts w:ascii="Times New Roman" w:hAnsi="Times New Roman"/>
          <w:b/>
          <w:sz w:val="24"/>
          <w:szCs w:val="24"/>
        </w:rPr>
      </w:pPr>
    </w:p>
    <w:p w:rsidR="00442EFD" w:rsidRDefault="00442EFD" w:rsidP="0006364E">
      <w:pPr>
        <w:tabs>
          <w:tab w:val="left" w:pos="0"/>
        </w:tabs>
        <w:spacing w:line="240" w:lineRule="auto"/>
        <w:jc w:val="both"/>
        <w:rPr>
          <w:rFonts w:ascii="Times New Roman" w:hAnsi="Times New Roman"/>
          <w:b/>
          <w:sz w:val="24"/>
          <w:szCs w:val="24"/>
        </w:rPr>
      </w:pPr>
    </w:p>
    <w:p w:rsidR="0006364E" w:rsidRDefault="0006364E" w:rsidP="00442EFD">
      <w:pPr>
        <w:pStyle w:val="NormalWeb"/>
        <w:spacing w:beforeAutospacing="0" w:afterAutospacing="0" w:line="240" w:lineRule="auto"/>
        <w:rPr>
          <w:rFonts w:eastAsia="-webkit-standard"/>
          <w:b/>
          <w:color w:val="000000"/>
          <w:sz w:val="28"/>
        </w:rPr>
      </w:pPr>
      <w:r>
        <w:rPr>
          <w:b/>
        </w:rPr>
        <w:t>11.</w:t>
      </w:r>
      <w:r w:rsidRPr="0006364E">
        <w:rPr>
          <w:rFonts w:eastAsia="-webkit-standard"/>
          <w:b/>
          <w:color w:val="000000"/>
          <w:sz w:val="28"/>
        </w:rPr>
        <w:t xml:space="preserve"> </w:t>
      </w:r>
      <w:r w:rsidRPr="008354F1">
        <w:rPr>
          <w:rFonts w:eastAsia="-webkit-standard"/>
          <w:b/>
          <w:color w:val="000000"/>
          <w:sz w:val="28"/>
        </w:rPr>
        <w:t>MUSTAPHA NAFISAT</w:t>
      </w:r>
    </w:p>
    <w:p w:rsidR="00442EFD" w:rsidRPr="008354F1" w:rsidRDefault="00442EFD" w:rsidP="00442EFD">
      <w:pPr>
        <w:pStyle w:val="NormalWeb"/>
        <w:spacing w:beforeAutospacing="0" w:afterAutospacing="0" w:line="240" w:lineRule="auto"/>
        <w:rPr>
          <w:rFonts w:eastAsia="-webkit-standard"/>
          <w:b/>
          <w:color w:val="000000"/>
          <w:sz w:val="28"/>
        </w:rPr>
      </w:pPr>
    </w:p>
    <w:p w:rsidR="0006364E" w:rsidRPr="008354F1" w:rsidRDefault="00442EFD" w:rsidP="00442EFD">
      <w:pPr>
        <w:pStyle w:val="NormalWeb"/>
        <w:spacing w:beforeAutospacing="0" w:afterAutospacing="0"/>
        <w:jc w:val="both"/>
        <w:rPr>
          <w:rFonts w:eastAsia="-webkit-standard"/>
          <w:b/>
          <w:color w:val="000000"/>
          <w:sz w:val="26"/>
        </w:rPr>
      </w:pPr>
      <w:r>
        <w:rPr>
          <w:rFonts w:eastAsia="-webkit-standard"/>
          <w:b/>
          <w:color w:val="000000"/>
          <w:sz w:val="26"/>
        </w:rPr>
        <w:t xml:space="preserve">Title: </w:t>
      </w:r>
      <w:r w:rsidR="0006364E" w:rsidRPr="008354F1">
        <w:rPr>
          <w:rFonts w:eastAsia="-webkit-standard"/>
          <w:b/>
          <w:color w:val="000000"/>
          <w:sz w:val="26"/>
        </w:rPr>
        <w:t>PUBLIC OPINION ON SOCIAL MEDIA AGE: A STUDY OF ENDSARS MOVEMENT</w:t>
      </w:r>
    </w:p>
    <w:p w:rsidR="001E72FA" w:rsidRDefault="00442EFD" w:rsidP="00442EFD">
      <w:pPr>
        <w:spacing w:after="0" w:line="360" w:lineRule="auto"/>
        <w:jc w:val="both"/>
        <w:rPr>
          <w:rFonts w:ascii="Times New Roman" w:hAnsi="Times New Roman"/>
          <w:i/>
          <w:sz w:val="24"/>
        </w:rPr>
      </w:pPr>
      <w:r w:rsidRPr="00442EFD">
        <w:rPr>
          <w:rFonts w:ascii="Times New Roman" w:hAnsi="Times New Roman"/>
          <w:b/>
          <w:i/>
          <w:sz w:val="24"/>
        </w:rPr>
        <w:t>Abstract:</w:t>
      </w:r>
      <w:r>
        <w:rPr>
          <w:rFonts w:ascii="Times New Roman" w:hAnsi="Times New Roman"/>
          <w:i/>
          <w:sz w:val="24"/>
        </w:rPr>
        <w:t xml:space="preserve"> </w:t>
      </w:r>
      <w:r w:rsidR="001E72FA" w:rsidRPr="002A1076">
        <w:rPr>
          <w:rFonts w:ascii="Times New Roman" w:hAnsi="Times New Roman"/>
          <w:i/>
          <w:sz w:val="24"/>
        </w:rPr>
        <w:t>The process of making public policies is often influenced by a number of factors and considerations, one of which is public opinion. This research addresses the effect of the digitalization of public opinion in Nigeria. Policy-making and implementation have been described as one of the major problems confronting Nigeria in its effort to achieve national development. The objectives of the study are to discover the extent to which social media has impacted public opinion, particularly on the disbandment of the SARS unit in Nigeria, and also to know what the future holds for digital public opinion in Nigeria.</w:t>
      </w:r>
      <w:r w:rsidR="001E72FA">
        <w:rPr>
          <w:rFonts w:ascii="Times New Roman" w:hAnsi="Times New Roman"/>
          <w:i/>
          <w:sz w:val="24"/>
        </w:rPr>
        <w:t xml:space="preserve"> </w:t>
      </w:r>
      <w:r w:rsidR="001E72FA" w:rsidRPr="002A1076">
        <w:rPr>
          <w:rFonts w:ascii="Times New Roman" w:hAnsi="Times New Roman"/>
          <w:i/>
          <w:sz w:val="24"/>
        </w:rPr>
        <w:t xml:space="preserve">The study applied both quantitative and qualitative research methods. Quantitative method was used through administration of online questionnaire to respondents while qualitative was used through journals and library sources. The target </w:t>
      </w:r>
      <w:proofErr w:type="gramStart"/>
      <w:r w:rsidR="001E72FA" w:rsidRPr="002A1076">
        <w:rPr>
          <w:rFonts w:ascii="Times New Roman" w:hAnsi="Times New Roman"/>
          <w:i/>
          <w:sz w:val="24"/>
        </w:rPr>
        <w:t>population of the study were</w:t>
      </w:r>
      <w:proofErr w:type="gramEnd"/>
      <w:r w:rsidR="001E72FA" w:rsidRPr="002A1076">
        <w:rPr>
          <w:rFonts w:ascii="Times New Roman" w:hAnsi="Times New Roman"/>
          <w:i/>
          <w:sz w:val="24"/>
        </w:rPr>
        <w:t xml:space="preserve"> the active social media users. The sample size needed for this study is 385 which </w:t>
      </w:r>
      <w:proofErr w:type="gramStart"/>
      <w:r w:rsidR="001E72FA" w:rsidRPr="002A1076">
        <w:rPr>
          <w:rFonts w:ascii="Times New Roman" w:hAnsi="Times New Roman"/>
          <w:i/>
          <w:sz w:val="24"/>
        </w:rPr>
        <w:t>was</w:t>
      </w:r>
      <w:proofErr w:type="gramEnd"/>
      <w:r w:rsidR="001E72FA" w:rsidRPr="002A1076">
        <w:rPr>
          <w:rFonts w:ascii="Times New Roman" w:hAnsi="Times New Roman"/>
          <w:i/>
          <w:sz w:val="24"/>
        </w:rPr>
        <w:t xml:space="preserve"> done via a random sampling method. This study concludes that the social media has become an effective tool for mobilization and public opinion in the country. The study recommends that government should also make its presence on the social media visible in order to monitor the demands of the people on the political system, and also correct wrong information as well as curtail the usage of the social media for disintegrative purposes.</w:t>
      </w:r>
    </w:p>
    <w:p w:rsidR="00442EFD" w:rsidRPr="0006364E" w:rsidRDefault="00442EFD" w:rsidP="00442EFD">
      <w:pPr>
        <w:tabs>
          <w:tab w:val="left" w:pos="0"/>
        </w:tabs>
        <w:spacing w:line="240" w:lineRule="auto"/>
        <w:jc w:val="both"/>
        <w:rPr>
          <w:rFonts w:ascii="Times New Roman" w:hAnsi="Times New Roman"/>
          <w:color w:val="000000" w:themeColor="text1"/>
          <w:sz w:val="24"/>
          <w:szCs w:val="24"/>
        </w:rPr>
      </w:pPr>
      <w:r>
        <w:rPr>
          <w:rFonts w:eastAsia="-webkit-standard"/>
          <w:b/>
          <w:color w:val="000000"/>
        </w:rPr>
        <w:t>Year: 2021</w:t>
      </w:r>
    </w:p>
    <w:p w:rsidR="00442EFD" w:rsidRPr="002A1076" w:rsidRDefault="00442EFD" w:rsidP="001E72FA">
      <w:pPr>
        <w:spacing w:after="0"/>
        <w:rPr>
          <w:rFonts w:ascii="Times New Roman" w:hAnsi="Times New Roman"/>
          <w:i/>
          <w:sz w:val="24"/>
        </w:rPr>
      </w:pPr>
    </w:p>
    <w:p w:rsidR="001E72FA" w:rsidRPr="002A1076" w:rsidRDefault="001E72FA" w:rsidP="001E72FA">
      <w:pPr>
        <w:pStyle w:val="NormalWeb"/>
        <w:tabs>
          <w:tab w:val="left" w:pos="5526"/>
        </w:tabs>
        <w:spacing w:beforeAutospacing="0" w:afterAutospacing="0" w:line="480" w:lineRule="auto"/>
        <w:jc w:val="both"/>
        <w:rPr>
          <w:rFonts w:eastAsia="-webkit-standard"/>
          <w:b/>
          <w:iCs/>
          <w:color w:val="000000"/>
        </w:rPr>
      </w:pPr>
      <w:r>
        <w:rPr>
          <w:rFonts w:eastAsia="-webkit-standard"/>
          <w:b/>
          <w:iCs/>
          <w:color w:val="000000"/>
        </w:rPr>
        <w:tab/>
      </w:r>
    </w:p>
    <w:p w:rsidR="001E72FA" w:rsidRDefault="00442EFD" w:rsidP="00442EFD">
      <w:pPr>
        <w:rPr>
          <w:rFonts w:ascii="Times New Roman" w:hAnsi="Times New Roman"/>
          <w:b/>
          <w:bCs/>
          <w:sz w:val="28"/>
          <w:szCs w:val="28"/>
        </w:rPr>
      </w:pPr>
      <w:r>
        <w:rPr>
          <w:rFonts w:ascii="Times New Roman" w:hAnsi="Times New Roman"/>
          <w:b/>
          <w:bCs/>
          <w:sz w:val="28"/>
          <w:szCs w:val="28"/>
        </w:rPr>
        <w:lastRenderedPageBreak/>
        <w:t xml:space="preserve">12 </w:t>
      </w:r>
      <w:r w:rsidR="001E72FA">
        <w:rPr>
          <w:rFonts w:ascii="Times New Roman" w:hAnsi="Times New Roman"/>
          <w:b/>
          <w:bCs/>
          <w:sz w:val="28"/>
          <w:szCs w:val="28"/>
        </w:rPr>
        <w:t>ABDULHAMEED OLANREWAJU OLAITAN</w:t>
      </w:r>
    </w:p>
    <w:p w:rsidR="001E72FA" w:rsidRPr="00442EFD" w:rsidRDefault="00442EFD" w:rsidP="00442EFD">
      <w:pPr>
        <w:jc w:val="both"/>
        <w:rPr>
          <w:rFonts w:ascii="Times New Roman" w:hAnsi="Times New Roman"/>
          <w:b/>
          <w:bCs/>
          <w:sz w:val="24"/>
          <w:szCs w:val="24"/>
        </w:rPr>
      </w:pPr>
      <w:r>
        <w:rPr>
          <w:rFonts w:ascii="Times New Roman" w:hAnsi="Times New Roman"/>
          <w:b/>
          <w:bCs/>
          <w:sz w:val="24"/>
          <w:szCs w:val="24"/>
        </w:rPr>
        <w:t xml:space="preserve">Title: </w:t>
      </w:r>
      <w:r w:rsidR="001E72FA" w:rsidRPr="00442EFD">
        <w:rPr>
          <w:rFonts w:ascii="Times New Roman" w:hAnsi="Times New Roman"/>
          <w:b/>
          <w:bCs/>
          <w:sz w:val="24"/>
          <w:szCs w:val="24"/>
        </w:rPr>
        <w:t>ARTIFICIAL INTELLIGENCE AND CHALLENGES OF INSECURITY IN NORTH-EASTERN NIGERIA.</w:t>
      </w:r>
    </w:p>
    <w:p w:rsidR="001E72FA" w:rsidRDefault="00442EFD" w:rsidP="00442EFD">
      <w:pPr>
        <w:spacing w:after="0" w:line="360" w:lineRule="auto"/>
        <w:jc w:val="both"/>
        <w:rPr>
          <w:rFonts w:ascii="Times New Roman" w:hAnsi="Times New Roman"/>
          <w:i/>
          <w:sz w:val="24"/>
          <w:szCs w:val="24"/>
        </w:rPr>
      </w:pPr>
      <w:r w:rsidRPr="00442EFD">
        <w:rPr>
          <w:rFonts w:ascii="Times New Roman" w:hAnsi="Times New Roman"/>
          <w:b/>
          <w:i/>
          <w:sz w:val="24"/>
          <w:szCs w:val="24"/>
        </w:rPr>
        <w:t xml:space="preserve">Abstract: </w:t>
      </w:r>
      <w:r w:rsidR="001E72FA">
        <w:rPr>
          <w:rFonts w:ascii="Times New Roman" w:hAnsi="Times New Roman"/>
          <w:i/>
          <w:sz w:val="24"/>
          <w:szCs w:val="24"/>
        </w:rPr>
        <w:t xml:space="preserve">Insecurity in Nigeria has resulted to the nasty destruction of life and property due to lack of proactive measures. This study examines how artificial intelligence can be effectively utilized to address security concerns, identifies challenges, limitations, and evaluates the effectiveness of AI-based approaches in mitigating insecurity in the North-Eastern Nigeria. The region has been facing significant security challenges, including </w:t>
      </w:r>
      <w:proofErr w:type="spellStart"/>
      <w:r w:rsidR="001E72FA">
        <w:rPr>
          <w:rFonts w:ascii="Times New Roman" w:hAnsi="Times New Roman"/>
          <w:i/>
          <w:sz w:val="24"/>
          <w:szCs w:val="24"/>
        </w:rPr>
        <w:t>boko</w:t>
      </w:r>
      <w:proofErr w:type="spellEnd"/>
      <w:r w:rsidR="001E72FA">
        <w:rPr>
          <w:rFonts w:ascii="Times New Roman" w:hAnsi="Times New Roman"/>
          <w:i/>
          <w:sz w:val="24"/>
          <w:szCs w:val="24"/>
        </w:rPr>
        <w:t xml:space="preserve"> insurgency, kidnapping and herdsmen and farmers crisis, which have resulted in loss of lives, displacement of peoples, and food insecurity. The research draws from secondary sources, including academic papers, official reports, personal observation and relevant government documents. The findings of this study contribute to the understanding of AI's role in conflict resolution and security enhancement in the North-Eastern Nigeria context.</w:t>
      </w:r>
      <w:r w:rsidR="001E72FA">
        <w:rPr>
          <w:rFonts w:ascii="Times New Roman" w:hAnsi="Times New Roman"/>
          <w:i/>
          <w:color w:val="000000"/>
          <w:sz w:val="24"/>
          <w:szCs w:val="24"/>
        </w:rPr>
        <w:t xml:space="preserve"> </w:t>
      </w:r>
      <w:r w:rsidR="001E72FA">
        <w:rPr>
          <w:rFonts w:ascii="Times New Roman" w:eastAsia="Calibri" w:hAnsi="Times New Roman"/>
          <w:i/>
          <w:color w:val="000000"/>
          <w:sz w:val="24"/>
          <w:szCs w:val="24"/>
        </w:rPr>
        <w:t>The objectives of the study were to: (i) examine</w:t>
      </w:r>
      <w:r w:rsidR="001E72FA">
        <w:rPr>
          <w:rFonts w:ascii="Times New Roman" w:hAnsi="Times New Roman"/>
          <w:i/>
          <w:sz w:val="24"/>
          <w:szCs w:val="24"/>
        </w:rPr>
        <w:t xml:space="preserve"> the origin of </w:t>
      </w:r>
      <w:proofErr w:type="spellStart"/>
      <w:r w:rsidR="001E72FA">
        <w:rPr>
          <w:rFonts w:ascii="Times New Roman" w:hAnsi="Times New Roman"/>
          <w:i/>
          <w:sz w:val="24"/>
          <w:szCs w:val="24"/>
        </w:rPr>
        <w:t>Boko</w:t>
      </w:r>
      <w:proofErr w:type="spellEnd"/>
      <w:r w:rsidR="001E72FA">
        <w:rPr>
          <w:rFonts w:ascii="Times New Roman" w:hAnsi="Times New Roman"/>
          <w:i/>
          <w:sz w:val="24"/>
          <w:szCs w:val="24"/>
        </w:rPr>
        <w:t xml:space="preserve"> Haram Insurgency in North-Eastern Nigeria</w:t>
      </w:r>
      <w:r w:rsidR="001E72FA">
        <w:rPr>
          <w:rFonts w:ascii="Times New Roman" w:eastAsia="Calibri" w:hAnsi="Times New Roman"/>
          <w:i/>
          <w:color w:val="000000"/>
          <w:sz w:val="24"/>
          <w:szCs w:val="24"/>
        </w:rPr>
        <w:t>; (ii)</w:t>
      </w:r>
      <w:r w:rsidR="001E72FA">
        <w:rPr>
          <w:rFonts w:ascii="Times New Roman" w:hAnsi="Times New Roman"/>
          <w:i/>
          <w:sz w:val="24"/>
          <w:szCs w:val="24"/>
        </w:rPr>
        <w:t xml:space="preserve"> identify various factors that triggered </w:t>
      </w:r>
      <w:proofErr w:type="spellStart"/>
      <w:r w:rsidR="001E72FA">
        <w:rPr>
          <w:rFonts w:ascii="Times New Roman" w:hAnsi="Times New Roman"/>
          <w:i/>
          <w:sz w:val="24"/>
          <w:szCs w:val="24"/>
        </w:rPr>
        <w:t>Boko</w:t>
      </w:r>
      <w:proofErr w:type="spellEnd"/>
      <w:r w:rsidR="001E72FA">
        <w:rPr>
          <w:rFonts w:ascii="Times New Roman" w:hAnsi="Times New Roman"/>
          <w:i/>
          <w:sz w:val="24"/>
          <w:szCs w:val="24"/>
        </w:rPr>
        <w:t xml:space="preserve"> Haram Insurgency in North-Eastern Nigeria</w:t>
      </w:r>
      <w:r w:rsidR="001E72FA">
        <w:rPr>
          <w:rFonts w:ascii="Times New Roman" w:eastAsia="Calibri" w:hAnsi="Times New Roman"/>
          <w:i/>
          <w:color w:val="000000"/>
          <w:sz w:val="24"/>
          <w:szCs w:val="24"/>
        </w:rPr>
        <w:t>;(iii)</w:t>
      </w:r>
      <w:r w:rsidR="001E72FA">
        <w:rPr>
          <w:rFonts w:ascii="Times New Roman" w:hAnsi="Times New Roman"/>
          <w:i/>
          <w:sz w:val="24"/>
          <w:szCs w:val="24"/>
        </w:rPr>
        <w:t xml:space="preserve"> critically analyze how does Artificial Intelligence serves as an alternative approach in solving problem of insecurity in Nigerian</w:t>
      </w:r>
      <w:r w:rsidR="001E72FA">
        <w:rPr>
          <w:rFonts w:ascii="Times New Roman" w:eastAsia="Calibri" w:hAnsi="Times New Roman"/>
          <w:i/>
          <w:color w:val="000000"/>
          <w:sz w:val="24"/>
          <w:szCs w:val="24"/>
        </w:rPr>
        <w:t>; (iv)</w:t>
      </w:r>
      <w:r w:rsidR="001E72FA">
        <w:rPr>
          <w:rFonts w:ascii="Times New Roman" w:hAnsi="Times New Roman"/>
          <w:i/>
          <w:sz w:val="24"/>
          <w:szCs w:val="24"/>
        </w:rPr>
        <w:t xml:space="preserve"> examine the strategies and efforts of stakeholders in restoring security and well-being among affected states.</w:t>
      </w:r>
      <w:r w:rsidR="001E72FA">
        <w:rPr>
          <w:rFonts w:ascii="Times New Roman" w:eastAsia="Calibri" w:hAnsi="Times New Roman"/>
          <w:i/>
          <w:color w:val="000000"/>
          <w:sz w:val="24"/>
          <w:szCs w:val="24"/>
        </w:rPr>
        <w:t xml:space="preserve"> </w:t>
      </w:r>
      <w:r w:rsidR="001E72FA">
        <w:rPr>
          <w:rFonts w:ascii="Times New Roman" w:hAnsi="Times New Roman"/>
          <w:i/>
          <w:sz w:val="24"/>
          <w:szCs w:val="24"/>
        </w:rPr>
        <w:t>Based on the study's findings, the government should consider investing and providing each Divisional Security Headquarters with AI based technologies for monitoring their respective areas of command. Addressing ethnic and religious tensions in North-Eastern Nigeria is crucial for promoting security and social cohesion in the region. In addition to traditional approaches, leveraging artificial intelligence (AI) can play a significant role in tackling these issues. AI technologies can assist in fostering inclusivity, promoting interfaith dialogue, protecting minority rights, and enhancing community development.</w:t>
      </w:r>
    </w:p>
    <w:p w:rsidR="00442EFD" w:rsidRDefault="00442EFD" w:rsidP="00442EFD">
      <w:pPr>
        <w:spacing w:line="360" w:lineRule="auto"/>
        <w:rPr>
          <w:rFonts w:ascii="Times New Roman" w:hAnsi="Times New Roman"/>
        </w:rPr>
      </w:pPr>
      <w:r>
        <w:rPr>
          <w:rFonts w:ascii="Times New Roman" w:hAnsi="Times New Roman"/>
          <w:b/>
          <w:bCs/>
          <w:sz w:val="28"/>
          <w:szCs w:val="28"/>
        </w:rPr>
        <w:t>Year: 2023</w:t>
      </w:r>
    </w:p>
    <w:p w:rsidR="00442EFD" w:rsidRDefault="00442EFD" w:rsidP="001E72FA">
      <w:pPr>
        <w:spacing w:after="0" w:line="480" w:lineRule="auto"/>
        <w:jc w:val="both"/>
        <w:rPr>
          <w:rFonts w:ascii="Times New Roman" w:hAnsi="Times New Roman"/>
          <w:i/>
          <w:sz w:val="24"/>
          <w:szCs w:val="24"/>
        </w:rPr>
      </w:pPr>
    </w:p>
    <w:p w:rsidR="00442EFD" w:rsidRDefault="00442EFD" w:rsidP="00442EFD">
      <w:pPr>
        <w:spacing w:line="360" w:lineRule="auto"/>
        <w:rPr>
          <w:rFonts w:ascii="Times New Roman" w:hAnsi="Times New Roman"/>
          <w:b/>
          <w:sz w:val="24"/>
          <w:szCs w:val="24"/>
        </w:rPr>
      </w:pPr>
      <w:r>
        <w:rPr>
          <w:rFonts w:ascii="Times New Roman" w:hAnsi="Times New Roman"/>
          <w:b/>
          <w:sz w:val="24"/>
          <w:szCs w:val="24"/>
        </w:rPr>
        <w:lastRenderedPageBreak/>
        <w:t xml:space="preserve">13. </w:t>
      </w:r>
      <w:r w:rsidR="001E72FA">
        <w:rPr>
          <w:rFonts w:ascii="Times New Roman" w:hAnsi="Times New Roman"/>
          <w:b/>
          <w:sz w:val="24"/>
          <w:szCs w:val="24"/>
        </w:rPr>
        <w:t>OWOLABI HABEEB BABAJIDE</w:t>
      </w:r>
    </w:p>
    <w:p w:rsidR="001E72FA" w:rsidRDefault="001E72FA" w:rsidP="00442EFD">
      <w:pPr>
        <w:spacing w:line="360" w:lineRule="auto"/>
        <w:rPr>
          <w:rFonts w:ascii="Times New Roman" w:hAnsi="Times New Roman"/>
          <w:b/>
          <w:sz w:val="24"/>
          <w:szCs w:val="24"/>
        </w:rPr>
      </w:pPr>
      <w:r>
        <w:rPr>
          <w:rFonts w:ascii="Times New Roman" w:hAnsi="Times New Roman"/>
          <w:b/>
          <w:sz w:val="24"/>
          <w:szCs w:val="24"/>
        </w:rPr>
        <w:t>ADOPTING ARTIFICIAL INTELLIGENCE TO SOLVE ELECTORAL CHALLENGES IN NIGERIA</w:t>
      </w:r>
    </w:p>
    <w:p w:rsidR="001E72FA" w:rsidRDefault="00442EFD" w:rsidP="00A93183">
      <w:pPr>
        <w:spacing w:line="360" w:lineRule="auto"/>
        <w:jc w:val="both"/>
        <w:rPr>
          <w:rFonts w:ascii="Times New Roman" w:hAnsi="Times New Roman"/>
          <w:i/>
          <w:iCs/>
          <w:sz w:val="24"/>
          <w:szCs w:val="24"/>
        </w:rPr>
      </w:pPr>
      <w:r w:rsidRPr="00442EFD">
        <w:rPr>
          <w:rFonts w:ascii="Times New Roman" w:hAnsi="Times New Roman"/>
          <w:b/>
          <w:i/>
          <w:iCs/>
          <w:sz w:val="24"/>
          <w:szCs w:val="24"/>
        </w:rPr>
        <w:t xml:space="preserve">Abstract: </w:t>
      </w:r>
      <w:r w:rsidR="001E72FA">
        <w:rPr>
          <w:rFonts w:ascii="Times New Roman" w:hAnsi="Times New Roman"/>
          <w:i/>
          <w:iCs/>
          <w:sz w:val="24"/>
          <w:szCs w:val="24"/>
        </w:rPr>
        <w:t xml:space="preserve">The study examined the deployment of artificial intelligence (AI) to solve electoral challenges in Nigeria.  AI can assist in data management and result collation, enabling faster and more efficient processing, reducing human errors, and enhancing transparency. The adoption of artificial intelligence in Nigeria electoral systems is a growing global trend which has been of use among most developed countries for a free, fair and credible elections The objectives of the study were to address electoral irregularities, find out voters perceptions and acceptance towards the deployment of artificial intelligence and investigate the citizens on how artificial intelligence can curb electoral challenges. This study made use of quantitative method and a survey method was used to analyze the data derived from respondents through administered of questionnaires online. A total number of 385 eligible voters were administered questionnaires online, subjecting the population to the </w:t>
      </w:r>
      <w:proofErr w:type="spellStart"/>
      <w:r w:rsidR="001E72FA">
        <w:rPr>
          <w:rFonts w:ascii="Times New Roman" w:hAnsi="Times New Roman"/>
          <w:i/>
          <w:iCs/>
          <w:sz w:val="24"/>
          <w:szCs w:val="24"/>
        </w:rPr>
        <w:t>krejcie</w:t>
      </w:r>
      <w:proofErr w:type="spellEnd"/>
      <w:r w:rsidR="001E72FA">
        <w:rPr>
          <w:rFonts w:ascii="Times New Roman" w:hAnsi="Times New Roman"/>
          <w:i/>
          <w:iCs/>
          <w:sz w:val="24"/>
          <w:szCs w:val="24"/>
        </w:rPr>
        <w:t xml:space="preserve"> and Morgan table. The study found out that there is positive responses and acceptance from the respondents towards the deployment of artificial intelligence to curb electoral irregularities in Nigeria. Also, there’s a positive outlook among respondents that adopting artificial intelligence can bring about transparent, free, and fair elections to Nigeria. The study therefore recommends that there should be effective rules and regulations guiding the use of AI in the electoral process and employ well trained personnel in the system for transparency and accountability, there should be no network glitch while transmitting the results online, there should be enough security so there won’t be any form of hacking, there’s still need for more voter education towards the use of these mechanisms in a violent free society, the governing body of the electoral process should be totally independent, and the leaders should not be appointed by the government of the day. </w:t>
      </w:r>
    </w:p>
    <w:p w:rsidR="00A93183" w:rsidRDefault="00A93183" w:rsidP="00A93183">
      <w:pPr>
        <w:spacing w:line="360" w:lineRule="auto"/>
        <w:rPr>
          <w:rFonts w:ascii="Times New Roman" w:hAnsi="Times New Roman"/>
          <w:b/>
          <w:sz w:val="24"/>
          <w:szCs w:val="24"/>
        </w:rPr>
      </w:pPr>
      <w:r>
        <w:rPr>
          <w:rFonts w:ascii="Times New Roman" w:hAnsi="Times New Roman"/>
          <w:b/>
          <w:sz w:val="24"/>
          <w:szCs w:val="24"/>
        </w:rPr>
        <w:t>Year: 2023</w:t>
      </w:r>
    </w:p>
    <w:p w:rsidR="001E72FA" w:rsidRDefault="001E72FA" w:rsidP="00A93183">
      <w:pPr>
        <w:spacing w:line="360" w:lineRule="auto"/>
        <w:jc w:val="both"/>
        <w:rPr>
          <w:rFonts w:ascii="Times New Roman" w:hAnsi="Times New Roman"/>
          <w:i/>
          <w:iCs/>
          <w:sz w:val="24"/>
          <w:szCs w:val="24"/>
        </w:rPr>
      </w:pPr>
    </w:p>
    <w:p w:rsidR="00A93183" w:rsidRDefault="00A93183" w:rsidP="00A93183">
      <w:pPr>
        <w:spacing w:line="360" w:lineRule="auto"/>
        <w:jc w:val="both"/>
        <w:rPr>
          <w:rFonts w:ascii="Times New Roman" w:hAnsi="Times New Roman"/>
          <w:sz w:val="24"/>
          <w:szCs w:val="24"/>
        </w:rPr>
      </w:pPr>
    </w:p>
    <w:p w:rsidR="001E72FA" w:rsidRDefault="00A93183" w:rsidP="00A93183">
      <w:pPr>
        <w:rPr>
          <w:rFonts w:ascii="Times New Roman" w:hAnsi="Times New Roman"/>
          <w:b/>
          <w:sz w:val="32"/>
          <w:szCs w:val="32"/>
        </w:rPr>
      </w:pPr>
      <w:r>
        <w:rPr>
          <w:rFonts w:ascii="Times New Roman" w:hAnsi="Times New Roman"/>
          <w:b/>
          <w:sz w:val="32"/>
          <w:szCs w:val="32"/>
        </w:rPr>
        <w:t>14</w:t>
      </w:r>
      <w:proofErr w:type="gramStart"/>
      <w:r w:rsidRPr="00A93183">
        <w:rPr>
          <w:rFonts w:ascii="Times New Roman" w:hAnsi="Times New Roman"/>
          <w:b/>
          <w:sz w:val="24"/>
          <w:szCs w:val="24"/>
        </w:rPr>
        <w:t>.</w:t>
      </w:r>
      <w:r w:rsidR="001E72FA" w:rsidRPr="00A93183">
        <w:rPr>
          <w:rFonts w:ascii="Times New Roman" w:hAnsi="Times New Roman"/>
          <w:b/>
          <w:sz w:val="24"/>
          <w:szCs w:val="24"/>
        </w:rPr>
        <w:t>OYELEKE</w:t>
      </w:r>
      <w:proofErr w:type="gramEnd"/>
      <w:r w:rsidR="001E72FA" w:rsidRPr="00A93183">
        <w:rPr>
          <w:rFonts w:ascii="Times New Roman" w:hAnsi="Times New Roman"/>
          <w:b/>
          <w:sz w:val="24"/>
          <w:szCs w:val="24"/>
        </w:rPr>
        <w:t xml:space="preserve"> ABDULSALAM BABATUNDE</w:t>
      </w:r>
    </w:p>
    <w:p w:rsidR="001E72FA" w:rsidRPr="00A93183" w:rsidRDefault="00A93183" w:rsidP="00A93183">
      <w:pPr>
        <w:jc w:val="center"/>
        <w:rPr>
          <w:rFonts w:ascii="Times New Roman" w:hAnsi="Times New Roman"/>
          <w:b/>
          <w:sz w:val="24"/>
          <w:szCs w:val="24"/>
        </w:rPr>
      </w:pPr>
      <w:r>
        <w:rPr>
          <w:rFonts w:ascii="Times New Roman" w:hAnsi="Times New Roman"/>
          <w:b/>
          <w:sz w:val="24"/>
          <w:szCs w:val="24"/>
        </w:rPr>
        <w:t xml:space="preserve">Title: </w:t>
      </w:r>
      <w:r w:rsidR="001E72FA" w:rsidRPr="00A93183">
        <w:rPr>
          <w:rFonts w:ascii="Times New Roman" w:hAnsi="Times New Roman"/>
          <w:b/>
          <w:sz w:val="24"/>
          <w:szCs w:val="24"/>
        </w:rPr>
        <w:t>IMPACT OF ARTIFICIAL INTELLIGENCE ON NEO-COLONIZATION IN AFRICA</w:t>
      </w:r>
    </w:p>
    <w:p w:rsidR="00EA2E72" w:rsidRDefault="00A93183" w:rsidP="00A93183">
      <w:pPr>
        <w:spacing w:line="360" w:lineRule="auto"/>
        <w:rPr>
          <w:rFonts w:ascii="Times New Roman" w:hAnsi="Times New Roman"/>
          <w:bCs/>
          <w:i/>
          <w:sz w:val="24"/>
          <w:szCs w:val="24"/>
        </w:rPr>
      </w:pPr>
      <w:r w:rsidRPr="00A93183">
        <w:rPr>
          <w:rFonts w:ascii="Times New Roman" w:hAnsi="Times New Roman"/>
          <w:b/>
          <w:bCs/>
          <w:i/>
          <w:sz w:val="24"/>
          <w:szCs w:val="24"/>
        </w:rPr>
        <w:t>Abstract:</w:t>
      </w:r>
      <w:r>
        <w:rPr>
          <w:rFonts w:ascii="Times New Roman" w:hAnsi="Times New Roman"/>
          <w:bCs/>
          <w:i/>
          <w:sz w:val="24"/>
          <w:szCs w:val="24"/>
        </w:rPr>
        <w:t xml:space="preserve"> </w:t>
      </w:r>
      <w:r w:rsidR="00EA2E72">
        <w:rPr>
          <w:rFonts w:ascii="Times New Roman" w:hAnsi="Times New Roman"/>
          <w:bCs/>
          <w:i/>
          <w:sz w:val="24"/>
          <w:szCs w:val="24"/>
        </w:rPr>
        <w:t xml:space="preserve">This research examines the intricate relationship between artificial intelligence (AI) and </w:t>
      </w:r>
      <w:proofErr w:type="spellStart"/>
      <w:r w:rsidR="00EA2E72">
        <w:rPr>
          <w:rFonts w:ascii="Times New Roman" w:hAnsi="Times New Roman"/>
          <w:bCs/>
          <w:i/>
          <w:sz w:val="24"/>
          <w:szCs w:val="24"/>
        </w:rPr>
        <w:t>neocolonization</w:t>
      </w:r>
      <w:proofErr w:type="spellEnd"/>
      <w:r w:rsidR="00EA2E72">
        <w:rPr>
          <w:rFonts w:ascii="Times New Roman" w:hAnsi="Times New Roman"/>
          <w:bCs/>
          <w:i/>
          <w:sz w:val="24"/>
          <w:szCs w:val="24"/>
        </w:rPr>
        <w:t xml:space="preserve"> in Africa, focusing on AI's dual role in both African development and potential neocolonial exploitation. The problem this research seeks to address is the problem of how AI influences neocolonial practices in Africa while also playing a pivotal role in the region's development. This research seeks to analyze how AI contributes to </w:t>
      </w:r>
      <w:proofErr w:type="spellStart"/>
      <w:r w:rsidR="00EA2E72">
        <w:rPr>
          <w:rFonts w:ascii="Times New Roman" w:hAnsi="Times New Roman"/>
          <w:bCs/>
          <w:i/>
          <w:sz w:val="24"/>
          <w:szCs w:val="24"/>
        </w:rPr>
        <w:t>neocolonization</w:t>
      </w:r>
      <w:proofErr w:type="spellEnd"/>
      <w:r w:rsidR="00EA2E72">
        <w:rPr>
          <w:rFonts w:ascii="Times New Roman" w:hAnsi="Times New Roman"/>
          <w:bCs/>
          <w:i/>
          <w:sz w:val="24"/>
          <w:szCs w:val="24"/>
        </w:rPr>
        <w:t xml:space="preserve"> in Africa. It aims to assess the significance of AI in fostering African </w:t>
      </w:r>
      <w:proofErr w:type="spellStart"/>
      <w:r w:rsidR="00EA2E72">
        <w:rPr>
          <w:rFonts w:ascii="Times New Roman" w:hAnsi="Times New Roman"/>
          <w:bCs/>
          <w:i/>
          <w:sz w:val="24"/>
          <w:szCs w:val="24"/>
        </w:rPr>
        <w:t>development.The</w:t>
      </w:r>
      <w:proofErr w:type="spellEnd"/>
      <w:r w:rsidR="00EA2E72">
        <w:rPr>
          <w:rFonts w:ascii="Times New Roman" w:hAnsi="Times New Roman"/>
          <w:bCs/>
          <w:i/>
          <w:sz w:val="24"/>
          <w:szCs w:val="24"/>
        </w:rPr>
        <w:t xml:space="preserve"> study explores strategies for African nations to counter neocolonialism through AI adoption. Case study research design was used in carrying out the research, and the methodology employed is qualitative method, utilizing secondary sources of data such as magazines, journals, textbooks, and reports to investigate the impact of AI on </w:t>
      </w:r>
      <w:proofErr w:type="spellStart"/>
      <w:r w:rsidR="00EA2E72">
        <w:rPr>
          <w:rFonts w:ascii="Times New Roman" w:hAnsi="Times New Roman"/>
          <w:bCs/>
          <w:i/>
          <w:sz w:val="24"/>
          <w:szCs w:val="24"/>
        </w:rPr>
        <w:t>neocolonization</w:t>
      </w:r>
      <w:proofErr w:type="spellEnd"/>
      <w:r w:rsidR="00EA2E72">
        <w:rPr>
          <w:rFonts w:ascii="Times New Roman" w:hAnsi="Times New Roman"/>
          <w:bCs/>
          <w:i/>
          <w:sz w:val="24"/>
          <w:szCs w:val="24"/>
        </w:rPr>
        <w:t>. AI facilitates neocolonial economic exploitation, particularly in sectors like agriculture.AI plays a crucial role in African development, especially in healthcare, disease diagnosis, and drug discovery. Future research could delve into the practical implementation of the recommended strategies, exploring the outcomes and challenges faced by African nations in countering neocolonialism through AI adoption. In conclusion, the study emphasizes the significance of AI in Africa's development while cautioning against potential negative repercussions. By addressing data inequality, investing in domestic technological capabilities, and fostering international collaborations, African countries can harness the transformative potential of AI, counter neocolonial tendencies, and pave the way for a self-determined and prosperous future.</w:t>
      </w:r>
    </w:p>
    <w:p w:rsidR="00A93183" w:rsidRPr="00A93183" w:rsidRDefault="00A93183" w:rsidP="00A93183">
      <w:pPr>
        <w:rPr>
          <w:rFonts w:ascii="Times New Roman" w:hAnsi="Times New Roman"/>
          <w:b/>
          <w:bCs/>
          <w:sz w:val="24"/>
          <w:szCs w:val="24"/>
        </w:rPr>
      </w:pPr>
      <w:r>
        <w:rPr>
          <w:rFonts w:ascii="Times New Roman" w:hAnsi="Times New Roman"/>
          <w:b/>
          <w:bCs/>
          <w:sz w:val="24"/>
          <w:szCs w:val="24"/>
        </w:rPr>
        <w:t xml:space="preserve">Year: </w:t>
      </w:r>
      <w:r w:rsidRPr="00A93183">
        <w:rPr>
          <w:rFonts w:ascii="Times New Roman" w:hAnsi="Times New Roman"/>
          <w:b/>
          <w:bCs/>
          <w:sz w:val="24"/>
          <w:szCs w:val="24"/>
        </w:rPr>
        <w:t>2023</w:t>
      </w:r>
    </w:p>
    <w:p w:rsidR="00EA2E72" w:rsidRDefault="00EA2E72" w:rsidP="00A93183">
      <w:pPr>
        <w:rPr>
          <w:rFonts w:ascii="Times New Roman" w:hAnsi="Times New Roman"/>
          <w:b/>
          <w:bCs/>
          <w:sz w:val="28"/>
          <w:szCs w:val="28"/>
        </w:rPr>
      </w:pPr>
    </w:p>
    <w:p w:rsidR="00EA2E72" w:rsidRPr="008F6EE2" w:rsidRDefault="00A93183" w:rsidP="00A93183">
      <w:pPr>
        <w:rPr>
          <w:rFonts w:ascii="Times New Roman" w:hAnsi="Times New Roman"/>
          <w:b/>
          <w:sz w:val="24"/>
          <w:szCs w:val="24"/>
        </w:rPr>
      </w:pPr>
      <w:r>
        <w:rPr>
          <w:rFonts w:ascii="Times New Roman" w:hAnsi="Times New Roman"/>
          <w:b/>
          <w:sz w:val="24"/>
          <w:szCs w:val="24"/>
        </w:rPr>
        <w:t xml:space="preserve">15. </w:t>
      </w:r>
      <w:r w:rsidR="00EA2E72" w:rsidRPr="008F6EE2">
        <w:rPr>
          <w:rFonts w:ascii="Times New Roman" w:hAnsi="Times New Roman"/>
          <w:b/>
          <w:sz w:val="24"/>
          <w:szCs w:val="24"/>
        </w:rPr>
        <w:t>ABDULAZEEZ SEKINAT AJOKE</w:t>
      </w:r>
    </w:p>
    <w:p w:rsidR="0006364E" w:rsidRPr="00A93183" w:rsidRDefault="00EA2E72" w:rsidP="00A93183">
      <w:pPr>
        <w:spacing w:line="360" w:lineRule="auto"/>
        <w:ind w:right="54"/>
        <w:jc w:val="both"/>
        <w:rPr>
          <w:rFonts w:ascii="Times New Roman" w:hAnsi="Times New Roman"/>
          <w:b/>
          <w:sz w:val="24"/>
          <w:szCs w:val="28"/>
        </w:rPr>
      </w:pPr>
      <w:r w:rsidRPr="00A93183">
        <w:rPr>
          <w:rFonts w:ascii="Times New Roman" w:hAnsi="Times New Roman"/>
          <w:b/>
          <w:sz w:val="24"/>
          <w:szCs w:val="28"/>
        </w:rPr>
        <w:lastRenderedPageBreak/>
        <w:t>THE ASSESSMENT OF MAJOR FOREIGN POLICIES OF PRESIDENT MUHAMMADU BUHARI (2015-2021)</w:t>
      </w:r>
    </w:p>
    <w:p w:rsidR="00EA2E72" w:rsidRDefault="00A93183" w:rsidP="00EA2E72">
      <w:pPr>
        <w:contextualSpacing/>
        <w:jc w:val="both"/>
        <w:rPr>
          <w:rFonts w:ascii="Times New Roman" w:eastAsia="Calibri" w:hAnsi="Times New Roman"/>
          <w:i/>
          <w:iCs/>
          <w:color w:val="000000" w:themeColor="dark1"/>
          <w:kern w:val="24"/>
          <w:sz w:val="24"/>
          <w:szCs w:val="24"/>
        </w:rPr>
      </w:pPr>
      <w:r w:rsidRPr="00A93183">
        <w:rPr>
          <w:rFonts w:ascii="Times New Roman" w:eastAsia="Calibri" w:hAnsi="Times New Roman"/>
          <w:b/>
          <w:i/>
          <w:iCs/>
          <w:sz w:val="24"/>
          <w:szCs w:val="24"/>
        </w:rPr>
        <w:t>Abstract:</w:t>
      </w:r>
      <w:r>
        <w:rPr>
          <w:rFonts w:ascii="Times New Roman" w:eastAsia="Calibri" w:hAnsi="Times New Roman"/>
          <w:i/>
          <w:iCs/>
          <w:sz w:val="24"/>
          <w:szCs w:val="24"/>
        </w:rPr>
        <w:t xml:space="preserve"> </w:t>
      </w:r>
      <w:r w:rsidR="00EA2E72" w:rsidRPr="00E011CB">
        <w:rPr>
          <w:rFonts w:ascii="Times New Roman" w:eastAsia="Calibri" w:hAnsi="Times New Roman"/>
          <w:i/>
          <w:iCs/>
          <w:sz w:val="24"/>
          <w:szCs w:val="24"/>
        </w:rPr>
        <w:t>Nigeria’s foreign policy is dynamic by nature due the leadership styles</w:t>
      </w:r>
      <w:r w:rsidR="00EA2E72" w:rsidRPr="00E011CB">
        <w:rPr>
          <w:rFonts w:ascii="Times New Roman" w:eastAsia="Calibri" w:hAnsi="Times New Roman"/>
          <w:i/>
          <w:sz w:val="24"/>
          <w:szCs w:val="24"/>
        </w:rPr>
        <w:t>.  It is also an important attribute of Nigeria’s independent and sovereignty.  Currently, the country is struggling to survive in the midst of advanced and developed countries to safeguard her existence.</w:t>
      </w:r>
      <w:r w:rsidR="00EA2E72" w:rsidRPr="00E011CB">
        <w:rPr>
          <w:rFonts w:ascii="Times New Roman" w:eastAsia="Calibri" w:hAnsi="Times New Roman"/>
          <w:i/>
          <w:iCs/>
          <w:sz w:val="24"/>
          <w:szCs w:val="24"/>
        </w:rPr>
        <w:t xml:space="preserve">  The goal of every foreign policy is to establish and maintain a cordial relationship with other nations as well as to build a good image in order to promote her national interest.  In response to this, the study aims at investigating the major foreign policies of President </w:t>
      </w:r>
      <w:proofErr w:type="spellStart"/>
      <w:r w:rsidR="00EA2E72" w:rsidRPr="00E011CB">
        <w:rPr>
          <w:rFonts w:ascii="Times New Roman" w:eastAsia="Calibri" w:hAnsi="Times New Roman"/>
          <w:i/>
          <w:iCs/>
          <w:sz w:val="24"/>
          <w:szCs w:val="24"/>
        </w:rPr>
        <w:t>Muhammadu</w:t>
      </w:r>
      <w:proofErr w:type="spellEnd"/>
      <w:r w:rsidR="00EA2E72" w:rsidRPr="00E011CB">
        <w:rPr>
          <w:rFonts w:ascii="Times New Roman" w:eastAsia="Calibri" w:hAnsi="Times New Roman"/>
          <w:i/>
          <w:iCs/>
          <w:sz w:val="24"/>
          <w:szCs w:val="24"/>
        </w:rPr>
        <w:t xml:space="preserve"> </w:t>
      </w:r>
      <w:proofErr w:type="spellStart"/>
      <w:r w:rsidR="00EA2E72" w:rsidRPr="00E011CB">
        <w:rPr>
          <w:rFonts w:ascii="Times New Roman" w:eastAsia="Calibri" w:hAnsi="Times New Roman"/>
          <w:i/>
          <w:iCs/>
          <w:sz w:val="24"/>
          <w:szCs w:val="24"/>
        </w:rPr>
        <w:t>Buhari</w:t>
      </w:r>
      <w:proofErr w:type="spellEnd"/>
      <w:r w:rsidR="00EA2E72" w:rsidRPr="00E011CB">
        <w:rPr>
          <w:rFonts w:ascii="Times New Roman" w:eastAsia="Calibri" w:hAnsi="Times New Roman"/>
          <w:i/>
          <w:iCs/>
          <w:sz w:val="24"/>
          <w:szCs w:val="24"/>
        </w:rPr>
        <w:t xml:space="preserve"> and its impact on Nigeria’s external affairs.</w:t>
      </w:r>
      <w:r w:rsidR="00EA2E72" w:rsidRPr="00E011CB">
        <w:rPr>
          <w:rFonts w:ascii="Times New Roman" w:eastAsia="Calibri" w:hAnsi="Times New Roman"/>
          <w:i/>
          <w:sz w:val="24"/>
          <w:szCs w:val="24"/>
        </w:rPr>
        <w:t xml:space="preserve"> The main objectives of this study are to (i) examine the major foreign policies of President </w:t>
      </w:r>
      <w:proofErr w:type="spellStart"/>
      <w:r w:rsidR="00EA2E72" w:rsidRPr="00E011CB">
        <w:rPr>
          <w:rFonts w:ascii="Times New Roman" w:eastAsia="Calibri" w:hAnsi="Times New Roman"/>
          <w:i/>
          <w:sz w:val="24"/>
          <w:szCs w:val="24"/>
        </w:rPr>
        <w:t>Muhammadu</w:t>
      </w:r>
      <w:proofErr w:type="spellEnd"/>
      <w:r w:rsidR="00EA2E72" w:rsidRPr="00E011CB">
        <w:rPr>
          <w:rFonts w:ascii="Times New Roman" w:eastAsia="Calibri" w:hAnsi="Times New Roman"/>
          <w:i/>
          <w:sz w:val="24"/>
          <w:szCs w:val="24"/>
        </w:rPr>
        <w:t xml:space="preserve"> </w:t>
      </w:r>
      <w:proofErr w:type="spellStart"/>
      <w:r w:rsidR="00EA2E72" w:rsidRPr="00E011CB">
        <w:rPr>
          <w:rFonts w:ascii="Times New Roman" w:eastAsia="Calibri" w:hAnsi="Times New Roman"/>
          <w:i/>
          <w:sz w:val="24"/>
          <w:szCs w:val="24"/>
        </w:rPr>
        <w:t>Buhari</w:t>
      </w:r>
      <w:proofErr w:type="spellEnd"/>
      <w:r w:rsidR="00EA2E72" w:rsidRPr="00E011CB">
        <w:rPr>
          <w:rFonts w:ascii="Times New Roman" w:eastAsia="Calibri" w:hAnsi="Times New Roman"/>
          <w:i/>
          <w:sz w:val="24"/>
          <w:szCs w:val="24"/>
        </w:rPr>
        <w:t xml:space="preserve"> administration  (ii) investigate impact of domestic factors on Nigeria’s foreign policy (iii) critically examine</w:t>
      </w:r>
      <w:r w:rsidR="00EA2E72" w:rsidRPr="00E011CB">
        <w:rPr>
          <w:rFonts w:ascii="Times New Roman" w:eastAsia="Calibri" w:hAnsi="Times New Roman"/>
          <w:bCs/>
          <w:i/>
          <w:sz w:val="24"/>
          <w:szCs w:val="24"/>
        </w:rPr>
        <w:t xml:space="preserve"> effect of the major policies of President </w:t>
      </w:r>
      <w:proofErr w:type="spellStart"/>
      <w:r w:rsidR="00EA2E72" w:rsidRPr="00E011CB">
        <w:rPr>
          <w:rFonts w:ascii="Times New Roman" w:eastAsia="Calibri" w:hAnsi="Times New Roman"/>
          <w:bCs/>
          <w:i/>
          <w:sz w:val="24"/>
          <w:szCs w:val="24"/>
        </w:rPr>
        <w:t>Muhamadu</w:t>
      </w:r>
      <w:proofErr w:type="spellEnd"/>
      <w:r w:rsidR="00EA2E72" w:rsidRPr="00E011CB">
        <w:rPr>
          <w:rFonts w:ascii="Times New Roman" w:eastAsia="Calibri" w:hAnsi="Times New Roman"/>
          <w:bCs/>
          <w:i/>
          <w:sz w:val="24"/>
          <w:szCs w:val="24"/>
        </w:rPr>
        <w:t xml:space="preserve"> </w:t>
      </w:r>
      <w:proofErr w:type="spellStart"/>
      <w:r w:rsidR="00EA2E72" w:rsidRPr="00E011CB">
        <w:rPr>
          <w:rFonts w:ascii="Times New Roman" w:eastAsia="Calibri" w:hAnsi="Times New Roman"/>
          <w:bCs/>
          <w:i/>
          <w:sz w:val="24"/>
          <w:szCs w:val="24"/>
        </w:rPr>
        <w:t>Buhari</w:t>
      </w:r>
      <w:proofErr w:type="spellEnd"/>
      <w:r w:rsidR="00EA2E72" w:rsidRPr="00E011CB">
        <w:rPr>
          <w:rFonts w:ascii="Times New Roman" w:eastAsia="Calibri" w:hAnsi="Times New Roman"/>
          <w:bCs/>
          <w:i/>
          <w:sz w:val="24"/>
          <w:szCs w:val="24"/>
        </w:rPr>
        <w:t xml:space="preserve"> on  Nigeria’s external affairs </w:t>
      </w:r>
      <w:r w:rsidR="00EA2E72" w:rsidRPr="00E011CB">
        <w:rPr>
          <w:rFonts w:ascii="Times New Roman" w:eastAsia="Calibri" w:hAnsi="Times New Roman"/>
          <w:i/>
          <w:sz w:val="24"/>
          <w:szCs w:val="24"/>
        </w:rPr>
        <w:t>(iv) proffer suggestions on how Nigeria’s foreign policy can be improved to the standard procedures. The statement of the problem therefore is to recommend appropriate strategies to reefers the tread. This study makes use  the  of qualitative method relying heavily on the secondary data that sourced via academic journals, textbooks, magazines, dailies ,</w:t>
      </w:r>
      <w:r w:rsidR="00EA2E72" w:rsidRPr="00E011CB">
        <w:rPr>
          <w:rFonts w:ascii="Times New Roman" w:eastAsia="Calibri" w:hAnsi="Times New Roman"/>
          <w:i/>
          <w:iCs/>
          <w:sz w:val="24"/>
          <w:szCs w:val="24"/>
        </w:rPr>
        <w:t xml:space="preserve"> internet sources, published and unpublished theses, </w:t>
      </w:r>
      <w:r w:rsidR="00EA2E72" w:rsidRPr="00E011CB">
        <w:rPr>
          <w:rFonts w:ascii="Times New Roman" w:eastAsia="Calibri" w:hAnsi="Times New Roman"/>
          <w:i/>
          <w:sz w:val="24"/>
          <w:szCs w:val="24"/>
        </w:rPr>
        <w:t xml:space="preserve">and the </w:t>
      </w:r>
      <w:proofErr w:type="spellStart"/>
      <w:r w:rsidR="00EA2E72" w:rsidRPr="00E011CB">
        <w:rPr>
          <w:rFonts w:ascii="Times New Roman" w:eastAsia="Calibri" w:hAnsi="Times New Roman"/>
          <w:i/>
          <w:sz w:val="24"/>
          <w:szCs w:val="24"/>
        </w:rPr>
        <w:t>likes.</w:t>
      </w:r>
      <w:r w:rsidR="00EA2E72" w:rsidRPr="00E011CB">
        <w:rPr>
          <w:rFonts w:ascii="Times New Roman" w:eastAsia="Calibri" w:hAnsi="Times New Roman"/>
          <w:i/>
          <w:iCs/>
          <w:color w:val="000000" w:themeColor="dark1"/>
          <w:kern w:val="24"/>
          <w:sz w:val="24"/>
          <w:szCs w:val="24"/>
        </w:rPr>
        <w:t>Based</w:t>
      </w:r>
      <w:proofErr w:type="spellEnd"/>
      <w:r w:rsidR="00EA2E72" w:rsidRPr="00E011CB">
        <w:rPr>
          <w:rFonts w:ascii="Times New Roman" w:eastAsia="Calibri" w:hAnsi="Times New Roman"/>
          <w:i/>
          <w:iCs/>
          <w:color w:val="000000" w:themeColor="dark1"/>
          <w:kern w:val="24"/>
          <w:sz w:val="24"/>
          <w:szCs w:val="24"/>
        </w:rPr>
        <w:t xml:space="preserve"> on the data collected and analyzed, the followings are the summary of the findings.  After the swearing in of </w:t>
      </w:r>
      <w:proofErr w:type="spellStart"/>
      <w:r w:rsidR="00EA2E72" w:rsidRPr="00E011CB">
        <w:rPr>
          <w:rFonts w:ascii="Times New Roman" w:eastAsia="Calibri" w:hAnsi="Times New Roman"/>
          <w:i/>
          <w:iCs/>
          <w:color w:val="000000" w:themeColor="dark1"/>
          <w:kern w:val="24"/>
          <w:sz w:val="24"/>
          <w:szCs w:val="24"/>
        </w:rPr>
        <w:t>Muhammadu</w:t>
      </w:r>
      <w:proofErr w:type="spellEnd"/>
      <w:r w:rsidR="00EA2E72" w:rsidRPr="00E011CB">
        <w:rPr>
          <w:rFonts w:ascii="Times New Roman" w:eastAsia="Calibri" w:hAnsi="Times New Roman"/>
          <w:i/>
          <w:iCs/>
          <w:color w:val="000000" w:themeColor="dark1"/>
          <w:kern w:val="24"/>
          <w:sz w:val="24"/>
          <w:szCs w:val="24"/>
        </w:rPr>
        <w:t xml:space="preserve"> </w:t>
      </w:r>
      <w:proofErr w:type="spellStart"/>
      <w:r w:rsidR="00EA2E72" w:rsidRPr="00E011CB">
        <w:rPr>
          <w:rFonts w:ascii="Times New Roman" w:eastAsia="Calibri" w:hAnsi="Times New Roman"/>
          <w:i/>
          <w:iCs/>
          <w:color w:val="000000" w:themeColor="dark1"/>
          <w:kern w:val="24"/>
          <w:sz w:val="24"/>
          <w:szCs w:val="24"/>
        </w:rPr>
        <w:t>Buhari</w:t>
      </w:r>
      <w:proofErr w:type="spellEnd"/>
      <w:r w:rsidR="00EA2E72" w:rsidRPr="00E011CB">
        <w:rPr>
          <w:rFonts w:ascii="Times New Roman" w:eastAsia="Calibri" w:hAnsi="Times New Roman"/>
          <w:i/>
          <w:iCs/>
          <w:color w:val="000000" w:themeColor="dark1"/>
          <w:kern w:val="24"/>
          <w:sz w:val="24"/>
          <w:szCs w:val="24"/>
        </w:rPr>
        <w:t xml:space="preserve"> as the President of Nigeria in 2015, he re-positioned Nigeria’s image and influence in the regional and global arena. He also strengthened and revived the fragile and broken relations with the United States of America, United Kingdom, South Africa and other neighboring states like Chad, Niger and Cameroon and also joined the Open Government Partnership (OGP) in 2016.  The country interventions have helped restore and strengthen democracy in the Gambia and Guinea Bissau as a result of deployment of troops, fighter jets, and warships to the Gambia during the impasse that followed the December 2016 Presidential elections.  In fact, Nigeria’s foreign missions require adequate funding to cater for the needs of Nigerians in diaspora.  However, so much needs to be done in order for Nigeria to fulfill her potential as the Giant of </w:t>
      </w:r>
      <w:proofErr w:type="spellStart"/>
      <w:r w:rsidR="00EA2E72" w:rsidRPr="00E011CB">
        <w:rPr>
          <w:rFonts w:ascii="Times New Roman" w:eastAsia="Calibri" w:hAnsi="Times New Roman"/>
          <w:i/>
          <w:iCs/>
          <w:color w:val="000000" w:themeColor="dark1"/>
          <w:kern w:val="24"/>
          <w:sz w:val="24"/>
          <w:szCs w:val="24"/>
        </w:rPr>
        <w:t>Africa.The</w:t>
      </w:r>
      <w:proofErr w:type="spellEnd"/>
      <w:r w:rsidR="00EA2E72" w:rsidRPr="00E011CB">
        <w:rPr>
          <w:rFonts w:ascii="Times New Roman" w:eastAsia="Calibri" w:hAnsi="Times New Roman"/>
          <w:i/>
          <w:iCs/>
          <w:color w:val="000000" w:themeColor="dark1"/>
          <w:kern w:val="24"/>
          <w:sz w:val="24"/>
          <w:szCs w:val="24"/>
        </w:rPr>
        <w:t xml:space="preserve"> recommendation for this study are a more proactive and community-based approach to tackling national security should be adopted. There is the need for a strong strategic plan and long term projection of the nation’s foreign policy posture with a view to fashioning out a road-map for Nigeria’s diplomacy. </w:t>
      </w:r>
    </w:p>
    <w:p w:rsidR="00A93183" w:rsidRDefault="00A93183" w:rsidP="00EA2E72">
      <w:pPr>
        <w:contextualSpacing/>
        <w:jc w:val="both"/>
        <w:rPr>
          <w:rFonts w:ascii="Times New Roman" w:eastAsia="Calibri" w:hAnsi="Times New Roman"/>
          <w:i/>
          <w:iCs/>
          <w:color w:val="000000" w:themeColor="dark1"/>
          <w:kern w:val="24"/>
          <w:sz w:val="24"/>
          <w:szCs w:val="24"/>
        </w:rPr>
      </w:pPr>
    </w:p>
    <w:p w:rsidR="00A93183" w:rsidRPr="00A93183" w:rsidRDefault="00A93183" w:rsidP="00A93183">
      <w:pPr>
        <w:spacing w:line="480" w:lineRule="auto"/>
        <w:rPr>
          <w:b/>
        </w:rPr>
      </w:pPr>
      <w:r w:rsidRPr="00A93183">
        <w:rPr>
          <w:b/>
        </w:rPr>
        <w:t>Year: 2021</w:t>
      </w:r>
    </w:p>
    <w:p w:rsidR="00A93183" w:rsidRPr="00E011CB" w:rsidRDefault="00A93183" w:rsidP="00EA2E72">
      <w:pPr>
        <w:contextualSpacing/>
        <w:jc w:val="both"/>
        <w:rPr>
          <w:rFonts w:ascii="Times New Roman" w:eastAsia="Calibri" w:hAnsi="Times New Roman"/>
          <w:i/>
          <w:iCs/>
          <w:color w:val="000000" w:themeColor="dark1"/>
          <w:kern w:val="24"/>
          <w:sz w:val="24"/>
          <w:szCs w:val="24"/>
        </w:rPr>
      </w:pPr>
    </w:p>
    <w:p w:rsidR="00EA2E72" w:rsidRPr="00E011CB" w:rsidRDefault="00EA2E72" w:rsidP="00EA2E72">
      <w:pPr>
        <w:jc w:val="both"/>
        <w:rPr>
          <w:rFonts w:ascii="Times New Roman" w:hAnsi="Times New Roman"/>
          <w:i/>
          <w:sz w:val="24"/>
          <w:szCs w:val="24"/>
        </w:rPr>
      </w:pPr>
    </w:p>
    <w:p w:rsidR="00EA2E72" w:rsidRPr="008F6EE2" w:rsidRDefault="00EA2E72" w:rsidP="00EA2E72">
      <w:pPr>
        <w:spacing w:line="480" w:lineRule="auto"/>
        <w:ind w:right="-964"/>
        <w:jc w:val="both"/>
        <w:rPr>
          <w:rFonts w:ascii="Times New Roman" w:hAnsi="Times New Roman"/>
        </w:rPr>
      </w:pPr>
    </w:p>
    <w:p w:rsidR="00EA2E72" w:rsidRDefault="00A93183" w:rsidP="00A93183">
      <w:pPr>
        <w:spacing w:after="0" w:line="240" w:lineRule="auto"/>
        <w:rPr>
          <w:b/>
          <w:szCs w:val="24"/>
        </w:rPr>
      </w:pPr>
      <w:r>
        <w:rPr>
          <w:b/>
          <w:szCs w:val="24"/>
        </w:rPr>
        <w:lastRenderedPageBreak/>
        <w:t xml:space="preserve">16. </w:t>
      </w:r>
      <w:r w:rsidR="00EA2E72" w:rsidRPr="0051766B">
        <w:rPr>
          <w:b/>
          <w:szCs w:val="24"/>
        </w:rPr>
        <w:t>BELLO, RASHEED ADEKUNLE</w:t>
      </w:r>
    </w:p>
    <w:p w:rsidR="00A93183" w:rsidRPr="0051766B" w:rsidRDefault="00A93183" w:rsidP="00A93183">
      <w:pPr>
        <w:spacing w:after="0" w:line="240" w:lineRule="auto"/>
        <w:rPr>
          <w:b/>
          <w:szCs w:val="24"/>
        </w:rPr>
      </w:pPr>
    </w:p>
    <w:p w:rsidR="00EA2E72" w:rsidRPr="00A93183" w:rsidRDefault="00A93183" w:rsidP="00A93183">
      <w:pPr>
        <w:spacing w:before="0" w:beforeAutospacing="0" w:after="0" w:line="360" w:lineRule="auto"/>
        <w:jc w:val="both"/>
        <w:rPr>
          <w:b/>
          <w:szCs w:val="24"/>
        </w:rPr>
      </w:pPr>
      <w:r>
        <w:rPr>
          <w:b/>
          <w:szCs w:val="24"/>
        </w:rPr>
        <w:t xml:space="preserve">Title </w:t>
      </w:r>
      <w:r w:rsidR="00EA2E72" w:rsidRPr="0051766B">
        <w:rPr>
          <w:b/>
          <w:szCs w:val="24"/>
        </w:rPr>
        <w:t>ASSESSMENT OF FEDERAL CHARACTER PRINCIPLE ON ZONING OF APPOINTIVE POSITIONS IN NIGERIA’S FOURTH REPUBLIC</w:t>
      </w:r>
    </w:p>
    <w:p w:rsidR="00EA2E72" w:rsidRPr="00A93183" w:rsidRDefault="00A93183" w:rsidP="00EA2E72">
      <w:pPr>
        <w:spacing w:after="0" w:line="240" w:lineRule="auto"/>
        <w:jc w:val="both"/>
        <w:rPr>
          <w:i/>
          <w:szCs w:val="24"/>
        </w:rPr>
      </w:pPr>
      <w:r w:rsidRPr="00A93183">
        <w:rPr>
          <w:b/>
          <w:szCs w:val="24"/>
        </w:rPr>
        <w:t>Abstract:</w:t>
      </w:r>
      <w:r>
        <w:rPr>
          <w:szCs w:val="24"/>
        </w:rPr>
        <w:t xml:space="preserve"> </w:t>
      </w:r>
      <w:r w:rsidR="00EA2E72" w:rsidRPr="00A93183">
        <w:rPr>
          <w:i/>
          <w:szCs w:val="24"/>
        </w:rPr>
        <w:t xml:space="preserve">Nigeria is a federal society comprising 36 states structure with a population of more than 200 million people and has more than 250 ethnic </w:t>
      </w:r>
      <w:proofErr w:type="gramStart"/>
      <w:r w:rsidR="00EA2E72" w:rsidRPr="00A93183">
        <w:rPr>
          <w:i/>
          <w:szCs w:val="24"/>
        </w:rPr>
        <w:t>groups,</w:t>
      </w:r>
      <w:proofErr w:type="gramEnd"/>
      <w:r w:rsidR="00EA2E72" w:rsidRPr="00A93183">
        <w:rPr>
          <w:i/>
          <w:szCs w:val="24"/>
        </w:rPr>
        <w:t xml:space="preserve"> it is also referred to as plural society with different ethnic, religious, cultural, linguistic, as well as geo-political, social and economic challenges. Due to diverse nature of Nigeria state, federal character principle was adopted to promote unity in diversity, ensure equitable development in all the geo-political zones and reduce the fear of sectional domination. Despite the adoption of federal character principle, the zoning of appointive positions still remains lopsided in Nigeria and this poses a challenge for the oneness of Nigeria. This study thus set out to unravel or access the principle of federal character in the zoning of appointive positions. The objectives of this study are to know the challenges facing implementation of federal character principle in zoning of appointive positions in Nigeria’s fourth republic and to know if zoning of appointive positions in Nigeria facilitates national unity. To achieve this, the research adopted a mixed method design and both quantitative and qualitative methods of data collection were used in carrying this research.  This was done through the use of a questionnaire with the sample size of 384 derived from the </w:t>
      </w:r>
      <w:proofErr w:type="spellStart"/>
      <w:r w:rsidR="00EA2E72" w:rsidRPr="00A93183">
        <w:rPr>
          <w:i/>
          <w:szCs w:val="24"/>
        </w:rPr>
        <w:t>Krejcie</w:t>
      </w:r>
      <w:proofErr w:type="spellEnd"/>
      <w:r w:rsidR="00EA2E72" w:rsidRPr="00A93183">
        <w:rPr>
          <w:i/>
          <w:szCs w:val="24"/>
        </w:rPr>
        <w:t xml:space="preserve"> and Morgan table and statistical method was used to analyze the data collected, which shows the frequency, percentages, mean and standard deviation. The researcher also gathered relevant information from library and internet sources, textbooks, magazines, newspapers, journals and other relevant materials for the study. More so, purposive sampling technique was employed in selecting the best fit respondents to be surveyed. The sample involved some individuals from each geopolitical zone in Nigeria, which involves South- South, South- East, South- West, North- South, North-East and North- Central. Based on the findings, this study concludes that effective implementation of Federal character principles will be generally acceptable by all ethnic groups in Nigeria as a normative expression of the equal right of all Nigerians to participate in the appointive positions of the country. This study recommends that there should be strict adherence to policy guideline and implementation plans as spelled out in the federal character principle. </w:t>
      </w:r>
    </w:p>
    <w:p w:rsidR="00EA2E72" w:rsidRPr="00A93183" w:rsidRDefault="00EA2E72" w:rsidP="00EA2E72">
      <w:pPr>
        <w:spacing w:after="0" w:line="240" w:lineRule="auto"/>
        <w:jc w:val="both"/>
        <w:rPr>
          <w:i/>
          <w:szCs w:val="24"/>
        </w:rPr>
      </w:pPr>
      <w:r w:rsidRPr="00A93183">
        <w:rPr>
          <w:i/>
          <w:szCs w:val="24"/>
        </w:rPr>
        <w:t>Keywords: Federal Character Principle, zoning and political equality.</w:t>
      </w:r>
    </w:p>
    <w:p w:rsidR="00A93183" w:rsidRPr="0051766B" w:rsidRDefault="00A93183" w:rsidP="00A93183">
      <w:pPr>
        <w:spacing w:after="0" w:line="240" w:lineRule="auto"/>
        <w:rPr>
          <w:b/>
          <w:szCs w:val="24"/>
        </w:rPr>
      </w:pPr>
      <w:r>
        <w:rPr>
          <w:b/>
          <w:szCs w:val="24"/>
        </w:rPr>
        <w:t xml:space="preserve">Year: </w:t>
      </w:r>
      <w:r w:rsidRPr="0051766B">
        <w:rPr>
          <w:b/>
          <w:szCs w:val="24"/>
        </w:rPr>
        <w:t>2022</w:t>
      </w:r>
    </w:p>
    <w:p w:rsidR="00EA2E72" w:rsidRPr="00A93183" w:rsidRDefault="00EA2E72" w:rsidP="00EA2E72">
      <w:pPr>
        <w:spacing w:after="0" w:line="480" w:lineRule="auto"/>
        <w:jc w:val="both"/>
        <w:rPr>
          <w:i/>
          <w:szCs w:val="24"/>
        </w:rPr>
      </w:pPr>
    </w:p>
    <w:p w:rsidR="00EA2E72" w:rsidRDefault="00A93183" w:rsidP="00EA2E72">
      <w:pPr>
        <w:rPr>
          <w:b/>
        </w:rPr>
      </w:pPr>
      <w:r>
        <w:rPr>
          <w:b/>
        </w:rPr>
        <w:t xml:space="preserve">17. </w:t>
      </w:r>
      <w:r w:rsidR="00EA2E72">
        <w:rPr>
          <w:b/>
        </w:rPr>
        <w:t>LAWAL   BAYO</w:t>
      </w:r>
    </w:p>
    <w:p w:rsidR="00EA2E72" w:rsidRPr="00A93183" w:rsidRDefault="00A93183" w:rsidP="00A93183">
      <w:pPr>
        <w:spacing w:line="240" w:lineRule="auto"/>
        <w:jc w:val="both"/>
        <w:rPr>
          <w:rFonts w:ascii="Arial Narrow" w:hAnsi="Arial Narrow"/>
          <w:b/>
          <w:sz w:val="24"/>
          <w:szCs w:val="24"/>
        </w:rPr>
      </w:pPr>
      <w:r>
        <w:rPr>
          <w:rFonts w:ascii="Arial Narrow" w:hAnsi="Arial Narrow"/>
          <w:b/>
          <w:sz w:val="24"/>
          <w:szCs w:val="24"/>
        </w:rPr>
        <w:t xml:space="preserve">Title: </w:t>
      </w:r>
      <w:r w:rsidR="00EA2E72" w:rsidRPr="00A93183">
        <w:rPr>
          <w:rFonts w:ascii="Arial Narrow" w:hAnsi="Arial Narrow"/>
          <w:b/>
          <w:sz w:val="24"/>
          <w:szCs w:val="24"/>
        </w:rPr>
        <w:t>APPRAISAL OF THE ECONOMIC AND FINANCIAL CRIME AND COMMISSION</w:t>
      </w:r>
    </w:p>
    <w:p w:rsidR="00EA2E72" w:rsidRPr="00A93183" w:rsidRDefault="00EA2E72" w:rsidP="00A93183">
      <w:pPr>
        <w:spacing w:line="240" w:lineRule="auto"/>
        <w:jc w:val="both"/>
        <w:rPr>
          <w:rFonts w:ascii="Arial Narrow" w:hAnsi="Arial Narrow"/>
          <w:b/>
          <w:sz w:val="24"/>
          <w:szCs w:val="24"/>
        </w:rPr>
      </w:pPr>
      <w:r w:rsidRPr="00A93183">
        <w:rPr>
          <w:rFonts w:ascii="Arial Narrow" w:hAnsi="Arial Narrow"/>
          <w:b/>
          <w:sz w:val="24"/>
          <w:szCs w:val="24"/>
        </w:rPr>
        <w:t>IN NIGERIA</w:t>
      </w:r>
    </w:p>
    <w:p w:rsidR="00EA2E72" w:rsidRDefault="00A93183" w:rsidP="00EA2E72">
      <w:pPr>
        <w:spacing w:line="480" w:lineRule="auto"/>
        <w:jc w:val="both"/>
        <w:rPr>
          <w:i/>
        </w:rPr>
      </w:pPr>
      <w:r w:rsidRPr="00A93183">
        <w:rPr>
          <w:b/>
          <w:i/>
        </w:rPr>
        <w:lastRenderedPageBreak/>
        <w:t>Abstract:</w:t>
      </w:r>
      <w:r>
        <w:rPr>
          <w:i/>
        </w:rPr>
        <w:t xml:space="preserve"> </w:t>
      </w:r>
      <w:r w:rsidR="00EA2E72" w:rsidRPr="006309DC">
        <w:rPr>
          <w:i/>
        </w:rPr>
        <w:t xml:space="preserve">Corruption remains a big obstacle that continued to hinder sincere efforts towards meaningful development in Nigeria. Despite the several strategies and various efforts put in place in order to curb this menace but all to no avail. This study was carried out to specifically examine the extent to which the EFCC has reduced corruption in </w:t>
      </w:r>
      <w:proofErr w:type="spellStart"/>
      <w:r w:rsidR="00EA2E72" w:rsidRPr="006309DC">
        <w:rPr>
          <w:i/>
        </w:rPr>
        <w:t>Buhari’s</w:t>
      </w:r>
      <w:proofErr w:type="spellEnd"/>
      <w:r w:rsidR="00EA2E72" w:rsidRPr="006309DC">
        <w:rPr>
          <w:i/>
        </w:rPr>
        <w:t xml:space="preserve"> administration and to find out the extent to which the EFCC has reduced cybercrimes in </w:t>
      </w:r>
      <w:proofErr w:type="spellStart"/>
      <w:r w:rsidR="00EA2E72" w:rsidRPr="006309DC">
        <w:rPr>
          <w:i/>
        </w:rPr>
        <w:t>Buhari’s</w:t>
      </w:r>
      <w:proofErr w:type="spellEnd"/>
      <w:r w:rsidR="00EA2E72" w:rsidRPr="006309DC">
        <w:rPr>
          <w:i/>
        </w:rPr>
        <w:t xml:space="preserve"> regime and to assess how the EFCC has reduced the incidences of embezzlement of public funds in </w:t>
      </w:r>
      <w:proofErr w:type="spellStart"/>
      <w:r w:rsidR="00EA2E72" w:rsidRPr="006309DC">
        <w:rPr>
          <w:i/>
        </w:rPr>
        <w:t>Buhari’s</w:t>
      </w:r>
      <w:proofErr w:type="spellEnd"/>
      <w:r w:rsidR="00EA2E72" w:rsidRPr="006309DC">
        <w:rPr>
          <w:i/>
        </w:rPr>
        <w:t xml:space="preserve"> regime.  The study was anchored on Deterrence theory espoused by </w:t>
      </w:r>
      <w:proofErr w:type="spellStart"/>
      <w:r w:rsidR="00EA2E72" w:rsidRPr="006309DC">
        <w:rPr>
          <w:i/>
        </w:rPr>
        <w:t>Cesare</w:t>
      </w:r>
      <w:proofErr w:type="spellEnd"/>
      <w:r w:rsidR="00EA2E72" w:rsidRPr="006309DC">
        <w:rPr>
          <w:i/>
        </w:rPr>
        <w:t xml:space="preserve"> </w:t>
      </w:r>
      <w:proofErr w:type="spellStart"/>
      <w:r w:rsidR="00EA2E72" w:rsidRPr="006309DC">
        <w:rPr>
          <w:i/>
        </w:rPr>
        <w:t>Beccaria</w:t>
      </w:r>
      <w:proofErr w:type="spellEnd"/>
      <w:r w:rsidR="00EA2E72" w:rsidRPr="006309DC">
        <w:rPr>
          <w:i/>
        </w:rPr>
        <w:t xml:space="preserve"> in 1764 and system accredited to the David Easton 1953. The study uses </w:t>
      </w:r>
      <w:r w:rsidR="00EA2E72" w:rsidRPr="006309DC">
        <w:rPr>
          <w:i/>
          <w:color w:val="000000"/>
        </w:rPr>
        <w:t>qualitative approach to obtained relevant</w:t>
      </w:r>
      <w:r w:rsidR="00EA2E72" w:rsidRPr="006309DC">
        <w:rPr>
          <w:i/>
        </w:rPr>
        <w:t xml:space="preserve"> data ad this was analytically explained. The study discovered the following among others that the EFCC has not significantly reduced money laundering and incidences of embezzlement of public fund in </w:t>
      </w:r>
      <w:proofErr w:type="spellStart"/>
      <w:r w:rsidR="00EA2E72" w:rsidRPr="006309DC">
        <w:rPr>
          <w:i/>
        </w:rPr>
        <w:t>Buhari’s</w:t>
      </w:r>
      <w:proofErr w:type="spellEnd"/>
      <w:r w:rsidR="00EA2E72" w:rsidRPr="006309DC">
        <w:rPr>
          <w:i/>
        </w:rPr>
        <w:t xml:space="preserve"> regime as expected and announced in his first and second tenures. Based on the findings of this study, the researcher makes courageous recommendations that the EFCC should dedicate more time and vitalities towards investigations in order to come up with clean evidences necessary to conquer more issues of money laundering in the courts of law. </w:t>
      </w:r>
    </w:p>
    <w:p w:rsidR="00A93183" w:rsidRDefault="00A93183" w:rsidP="00A93183">
      <w:pPr>
        <w:spacing w:line="480" w:lineRule="auto"/>
        <w:jc w:val="both"/>
        <w:rPr>
          <w:b/>
        </w:rPr>
      </w:pPr>
      <w:r>
        <w:rPr>
          <w:b/>
        </w:rPr>
        <w:t>Year: 2022</w:t>
      </w:r>
    </w:p>
    <w:p w:rsidR="00A93183" w:rsidRPr="006309DC" w:rsidRDefault="00A93183" w:rsidP="00EA2E72">
      <w:pPr>
        <w:spacing w:line="480" w:lineRule="auto"/>
        <w:jc w:val="both"/>
        <w:rPr>
          <w:i/>
        </w:rPr>
      </w:pPr>
    </w:p>
    <w:p w:rsidR="00EA2E72" w:rsidRDefault="00EA2E72" w:rsidP="00EA2E72">
      <w:pPr>
        <w:rPr>
          <w:i/>
        </w:rPr>
      </w:pPr>
    </w:p>
    <w:p w:rsidR="00EA2E72" w:rsidRDefault="00EA2E72" w:rsidP="00EA2E72">
      <w:pPr>
        <w:rPr>
          <w:i/>
        </w:rPr>
      </w:pPr>
    </w:p>
    <w:p w:rsidR="00442EFD" w:rsidRDefault="00A93183" w:rsidP="00A93183">
      <w:pPr>
        <w:spacing w:line="480" w:lineRule="auto"/>
        <w:rPr>
          <w:rFonts w:ascii="Times New Roman" w:hAnsi="Times New Roman"/>
          <w:b/>
          <w:bCs/>
          <w:sz w:val="24"/>
          <w:szCs w:val="24"/>
        </w:rPr>
      </w:pPr>
      <w:r>
        <w:rPr>
          <w:rFonts w:ascii="Times New Roman" w:hAnsi="Times New Roman"/>
          <w:b/>
          <w:bCs/>
          <w:sz w:val="24"/>
          <w:szCs w:val="24"/>
        </w:rPr>
        <w:t>18</w:t>
      </w:r>
      <w:proofErr w:type="gramStart"/>
      <w:r>
        <w:rPr>
          <w:rFonts w:ascii="Times New Roman" w:hAnsi="Times New Roman"/>
          <w:b/>
          <w:bCs/>
          <w:sz w:val="24"/>
          <w:szCs w:val="24"/>
        </w:rPr>
        <w:t>.</w:t>
      </w:r>
      <w:r w:rsidR="00442EFD">
        <w:rPr>
          <w:rFonts w:ascii="Times New Roman" w:hAnsi="Times New Roman"/>
          <w:b/>
          <w:bCs/>
          <w:sz w:val="24"/>
          <w:szCs w:val="24"/>
        </w:rPr>
        <w:t>ABDULRASHEED</w:t>
      </w:r>
      <w:proofErr w:type="gramEnd"/>
      <w:r w:rsidR="00442EFD">
        <w:rPr>
          <w:rFonts w:ascii="Times New Roman" w:hAnsi="Times New Roman"/>
          <w:b/>
          <w:bCs/>
          <w:sz w:val="24"/>
          <w:szCs w:val="24"/>
        </w:rPr>
        <w:t>-KAZEEM MARIAM AYOMIDE</w:t>
      </w:r>
    </w:p>
    <w:p w:rsidR="0006364E" w:rsidRPr="00A93183" w:rsidRDefault="00442EFD" w:rsidP="00A93183">
      <w:pPr>
        <w:spacing w:line="480" w:lineRule="auto"/>
        <w:rPr>
          <w:rFonts w:ascii="Times New Roman" w:hAnsi="Times New Roman"/>
          <w:b/>
          <w:bCs/>
          <w:sz w:val="24"/>
          <w:szCs w:val="24"/>
        </w:rPr>
      </w:pPr>
      <w:r>
        <w:rPr>
          <w:rFonts w:ascii="Times New Roman" w:hAnsi="Times New Roman"/>
          <w:b/>
          <w:bCs/>
          <w:sz w:val="24"/>
          <w:szCs w:val="24"/>
        </w:rPr>
        <w:t>WOMEN AND POLITICAL AMBITIONS IN NIGERIAN POLITICS</w:t>
      </w:r>
    </w:p>
    <w:p w:rsidR="00442EFD" w:rsidRDefault="00A93183" w:rsidP="00442EFD">
      <w:pPr>
        <w:spacing w:line="276" w:lineRule="auto"/>
        <w:jc w:val="both"/>
        <w:rPr>
          <w:rFonts w:ascii="Times New Roman" w:eastAsia="Verdana" w:hAnsi="Times New Roman"/>
          <w:i/>
          <w:iCs/>
          <w:sz w:val="24"/>
          <w:szCs w:val="24"/>
        </w:rPr>
      </w:pPr>
      <w:r w:rsidRPr="00A93183">
        <w:rPr>
          <w:rFonts w:ascii="Times New Roman" w:eastAsia="NSimSun" w:hAnsi="Times New Roman"/>
          <w:b/>
          <w:i/>
          <w:iCs/>
          <w:sz w:val="24"/>
          <w:szCs w:val="24"/>
        </w:rPr>
        <w:t xml:space="preserve">Abstract: </w:t>
      </w:r>
      <w:r w:rsidR="00442EFD" w:rsidRPr="00C264E8">
        <w:rPr>
          <w:rFonts w:ascii="Times New Roman" w:eastAsia="NSimSun" w:hAnsi="Times New Roman"/>
          <w:i/>
          <w:iCs/>
          <w:sz w:val="24"/>
          <w:szCs w:val="24"/>
        </w:rPr>
        <w:t>Female participation has been particularly low in Nigerian politics, with</w:t>
      </w:r>
      <w:r w:rsidR="00442EFD" w:rsidRPr="00C264E8">
        <w:rPr>
          <w:rFonts w:ascii="Times New Roman" w:hAnsi="Times New Roman"/>
          <w:i/>
          <w:iCs/>
          <w:color w:val="222222"/>
          <w:sz w:val="24"/>
          <w:szCs w:val="24"/>
          <w:shd w:val="clear" w:color="auto" w:fill="FFFFFF"/>
        </w:rPr>
        <w:t xml:space="preserve"> previous research </w:t>
      </w:r>
      <w:r w:rsidR="00442EFD" w:rsidRPr="00C264E8">
        <w:rPr>
          <w:rFonts w:ascii="Times New Roman" w:eastAsia="NSimSun" w:hAnsi="Times New Roman"/>
          <w:i/>
          <w:iCs/>
          <w:sz w:val="24"/>
          <w:szCs w:val="24"/>
        </w:rPr>
        <w:t xml:space="preserve">estimating that female participation in the three tiers of government </w:t>
      </w:r>
      <w:r w:rsidR="00442EFD" w:rsidRPr="00C264E8">
        <w:rPr>
          <w:rFonts w:ascii="Times New Roman" w:eastAsia="NSimSun" w:hAnsi="Times New Roman"/>
          <w:i/>
          <w:iCs/>
          <w:sz w:val="24"/>
          <w:szCs w:val="24"/>
        </w:rPr>
        <w:lastRenderedPageBreak/>
        <w:t xml:space="preserve">from Independence until the late 1990s was only 2%. In 1999 there were 631 female contestants out of 11,117. In 2019 however, 20 years after the return to democratic regime, </w:t>
      </w:r>
      <w:r w:rsidR="00442EFD">
        <w:rPr>
          <w:rFonts w:ascii="Times New Roman" w:eastAsia="NSimSun" w:hAnsi="Times New Roman"/>
          <w:i/>
          <w:iCs/>
          <w:sz w:val="24"/>
          <w:szCs w:val="24"/>
        </w:rPr>
        <w:t xml:space="preserve">the scenario had barely changed despite the increase in political parties and participation generally. </w:t>
      </w:r>
      <w:r w:rsidR="00442EFD" w:rsidRPr="00C264E8">
        <w:rPr>
          <w:rFonts w:ascii="Times New Roman" w:eastAsia="NSimSun" w:hAnsi="Times New Roman"/>
          <w:i/>
          <w:iCs/>
          <w:sz w:val="24"/>
          <w:szCs w:val="24"/>
        </w:rPr>
        <w:t>The number of female nominees at the election was a total of 2970 out of 26,137 (11 percent). This is a relatively small figure whe</w:t>
      </w:r>
      <w:r w:rsidR="00442EFD" w:rsidRPr="00C264E8">
        <w:rPr>
          <w:rFonts w:ascii="Times New Roman" w:hAnsi="Times New Roman"/>
          <w:i/>
          <w:iCs/>
          <w:sz w:val="24"/>
          <w:szCs w:val="24"/>
        </w:rPr>
        <w:t>n compared to</w:t>
      </w:r>
      <w:r w:rsidR="00442EFD" w:rsidRPr="00C264E8">
        <w:rPr>
          <w:rFonts w:ascii="Times New Roman" w:eastAsia="NSimSun" w:hAnsi="Times New Roman"/>
          <w:i/>
          <w:iCs/>
          <w:sz w:val="24"/>
          <w:szCs w:val="24"/>
        </w:rPr>
        <w:t xml:space="preserve"> </w:t>
      </w:r>
      <w:r w:rsidR="00442EFD" w:rsidRPr="00C264E8">
        <w:rPr>
          <w:rFonts w:ascii="Times New Roman" w:hAnsi="Times New Roman"/>
          <w:i/>
          <w:iCs/>
          <w:sz w:val="24"/>
          <w:szCs w:val="24"/>
        </w:rPr>
        <w:t>over a hundred million estimated populations of women in Nigeria. Th</w:t>
      </w:r>
      <w:r w:rsidR="00442EFD">
        <w:rPr>
          <w:rFonts w:ascii="Times New Roman" w:hAnsi="Times New Roman"/>
          <w:i/>
          <w:iCs/>
          <w:sz w:val="24"/>
          <w:szCs w:val="24"/>
        </w:rPr>
        <w:t>is therefore prompts the need t</w:t>
      </w:r>
      <w:r w:rsidR="00442EFD" w:rsidRPr="00C264E8">
        <w:rPr>
          <w:rFonts w:ascii="Times New Roman" w:hAnsi="Times New Roman"/>
          <w:i/>
          <w:iCs/>
          <w:sz w:val="24"/>
          <w:szCs w:val="24"/>
        </w:rPr>
        <w:t xml:space="preserve">o address the peculiarities of </w:t>
      </w:r>
      <w:r w:rsidR="00442EFD">
        <w:rPr>
          <w:rFonts w:ascii="Times New Roman" w:hAnsi="Times New Roman"/>
          <w:i/>
          <w:iCs/>
          <w:sz w:val="24"/>
          <w:szCs w:val="24"/>
        </w:rPr>
        <w:t>w</w:t>
      </w:r>
      <w:r w:rsidR="00442EFD" w:rsidRPr="00C264E8">
        <w:rPr>
          <w:rFonts w:ascii="Times New Roman" w:hAnsi="Times New Roman"/>
          <w:i/>
          <w:iCs/>
          <w:sz w:val="24"/>
          <w:szCs w:val="24"/>
        </w:rPr>
        <w:t>omen</w:t>
      </w:r>
      <w:r w:rsidR="00442EFD">
        <w:rPr>
          <w:rFonts w:ascii="Times New Roman" w:hAnsi="Times New Roman"/>
          <w:i/>
          <w:iCs/>
          <w:sz w:val="24"/>
          <w:szCs w:val="24"/>
        </w:rPr>
        <w:t>’s</w:t>
      </w:r>
      <w:r w:rsidR="00442EFD" w:rsidRPr="00C264E8">
        <w:rPr>
          <w:rFonts w:ascii="Times New Roman" w:hAnsi="Times New Roman"/>
          <w:i/>
          <w:iCs/>
          <w:sz w:val="24"/>
          <w:szCs w:val="24"/>
        </w:rPr>
        <w:t xml:space="preserve"> </w:t>
      </w:r>
      <w:r w:rsidR="00442EFD">
        <w:rPr>
          <w:rFonts w:ascii="Times New Roman" w:hAnsi="Times New Roman"/>
          <w:i/>
          <w:iCs/>
          <w:sz w:val="24"/>
          <w:szCs w:val="24"/>
        </w:rPr>
        <w:t>a</w:t>
      </w:r>
      <w:r w:rsidR="00442EFD" w:rsidRPr="00C264E8">
        <w:rPr>
          <w:rFonts w:ascii="Times New Roman" w:hAnsi="Times New Roman"/>
          <w:i/>
          <w:iCs/>
          <w:sz w:val="24"/>
          <w:szCs w:val="24"/>
        </w:rPr>
        <w:t>mbition</w:t>
      </w:r>
      <w:r w:rsidR="00442EFD">
        <w:rPr>
          <w:rFonts w:ascii="Times New Roman" w:hAnsi="Times New Roman"/>
          <w:i/>
          <w:iCs/>
          <w:sz w:val="24"/>
          <w:szCs w:val="24"/>
        </w:rPr>
        <w:t>s and desires in participating in elections as candidates while</w:t>
      </w:r>
      <w:r w:rsidR="00442EFD" w:rsidRPr="00C264E8">
        <w:rPr>
          <w:rFonts w:ascii="Times New Roman" w:hAnsi="Times New Roman"/>
          <w:i/>
          <w:iCs/>
          <w:sz w:val="24"/>
          <w:szCs w:val="24"/>
        </w:rPr>
        <w:t xml:space="preserve"> focusing on </w:t>
      </w:r>
      <w:proofErr w:type="spellStart"/>
      <w:r w:rsidR="00442EFD" w:rsidRPr="00C264E8">
        <w:rPr>
          <w:rFonts w:ascii="Times New Roman" w:hAnsi="Times New Roman"/>
          <w:i/>
          <w:iCs/>
          <w:sz w:val="24"/>
          <w:szCs w:val="24"/>
        </w:rPr>
        <w:t>Kwara</w:t>
      </w:r>
      <w:proofErr w:type="spellEnd"/>
      <w:r w:rsidR="00442EFD" w:rsidRPr="00C264E8">
        <w:rPr>
          <w:rFonts w:ascii="Times New Roman" w:hAnsi="Times New Roman"/>
          <w:i/>
          <w:iCs/>
          <w:sz w:val="24"/>
          <w:szCs w:val="24"/>
        </w:rPr>
        <w:t xml:space="preserve"> state</w:t>
      </w:r>
      <w:r w:rsidR="00442EFD">
        <w:rPr>
          <w:rFonts w:ascii="Times New Roman" w:hAnsi="Times New Roman"/>
          <w:i/>
          <w:iCs/>
          <w:sz w:val="24"/>
          <w:szCs w:val="24"/>
        </w:rPr>
        <w:t>.</w:t>
      </w:r>
      <w:r w:rsidR="00442EFD" w:rsidRPr="00C264E8">
        <w:rPr>
          <w:rFonts w:ascii="Times New Roman" w:hAnsi="Times New Roman"/>
          <w:i/>
          <w:iCs/>
          <w:sz w:val="24"/>
          <w:szCs w:val="24"/>
        </w:rPr>
        <w:t xml:space="preserve"> </w:t>
      </w:r>
      <w:r w:rsidR="00442EFD">
        <w:rPr>
          <w:rFonts w:ascii="Times New Roman" w:hAnsi="Times New Roman"/>
          <w:i/>
          <w:iCs/>
          <w:sz w:val="24"/>
          <w:szCs w:val="24"/>
        </w:rPr>
        <w:t xml:space="preserve">To achieve this, </w:t>
      </w:r>
      <w:r w:rsidR="00442EFD" w:rsidRPr="00C264E8">
        <w:rPr>
          <w:rFonts w:ascii="Times New Roman" w:hAnsi="Times New Roman"/>
          <w:i/>
          <w:iCs/>
          <w:sz w:val="24"/>
          <w:szCs w:val="24"/>
        </w:rPr>
        <w:t xml:space="preserve">the study applied both quantitative and qualitative research methods. Quantitative methods were used through administration of online questionnaire to respondents while qualitative was used through journals and library sources. The study finds out that the major cause of low women </w:t>
      </w:r>
      <w:r w:rsidR="00442EFD">
        <w:rPr>
          <w:rFonts w:ascii="Times New Roman" w:hAnsi="Times New Roman"/>
          <w:i/>
          <w:iCs/>
          <w:sz w:val="24"/>
          <w:szCs w:val="24"/>
        </w:rPr>
        <w:t>ambition</w:t>
      </w:r>
      <w:r w:rsidR="00442EFD" w:rsidRPr="00C264E8">
        <w:rPr>
          <w:rFonts w:ascii="Times New Roman" w:hAnsi="Times New Roman"/>
          <w:i/>
          <w:iCs/>
          <w:sz w:val="24"/>
          <w:szCs w:val="24"/>
        </w:rPr>
        <w:t xml:space="preserve"> in politics in </w:t>
      </w:r>
      <w:proofErr w:type="spellStart"/>
      <w:r w:rsidR="00442EFD" w:rsidRPr="00C264E8">
        <w:rPr>
          <w:rFonts w:ascii="Times New Roman" w:hAnsi="Times New Roman"/>
          <w:i/>
          <w:iCs/>
          <w:sz w:val="24"/>
          <w:szCs w:val="24"/>
        </w:rPr>
        <w:t>Kwara</w:t>
      </w:r>
      <w:proofErr w:type="spellEnd"/>
      <w:r w:rsidR="00442EFD" w:rsidRPr="00C264E8">
        <w:rPr>
          <w:rFonts w:ascii="Times New Roman" w:hAnsi="Times New Roman"/>
          <w:i/>
          <w:iCs/>
          <w:sz w:val="24"/>
          <w:szCs w:val="24"/>
        </w:rPr>
        <w:t xml:space="preserve"> state is due to Discriminatory socio-cultural and religious practices,</w:t>
      </w:r>
      <w:r w:rsidR="00442EFD">
        <w:rPr>
          <w:rFonts w:ascii="Times New Roman" w:hAnsi="Times New Roman"/>
          <w:i/>
          <w:iCs/>
          <w:sz w:val="24"/>
          <w:szCs w:val="24"/>
        </w:rPr>
        <w:t xml:space="preserve"> u</w:t>
      </w:r>
      <w:r w:rsidR="00442EFD" w:rsidRPr="00C264E8">
        <w:rPr>
          <w:rFonts w:ascii="Times New Roman" w:hAnsi="Times New Roman"/>
          <w:i/>
          <w:iCs/>
          <w:sz w:val="24"/>
          <w:szCs w:val="24"/>
        </w:rPr>
        <w:t xml:space="preserve">nhealthy political environment, </w:t>
      </w:r>
      <w:r w:rsidR="00442EFD">
        <w:rPr>
          <w:rFonts w:ascii="Times New Roman" w:hAnsi="Times New Roman"/>
          <w:i/>
          <w:iCs/>
          <w:sz w:val="24"/>
          <w:szCs w:val="24"/>
        </w:rPr>
        <w:t>u</w:t>
      </w:r>
      <w:r w:rsidR="00442EFD" w:rsidRPr="00C264E8">
        <w:rPr>
          <w:rFonts w:ascii="Times New Roman" w:hAnsi="Times New Roman"/>
          <w:i/>
          <w:iCs/>
          <w:sz w:val="24"/>
          <w:szCs w:val="24"/>
        </w:rPr>
        <w:t>nsupportive family, fellow women and media supports. The study recommends intensified efforts including</w:t>
      </w:r>
      <w:r w:rsidR="00442EFD" w:rsidRPr="00C264E8">
        <w:rPr>
          <w:rFonts w:ascii="Times New Roman" w:eastAsia="Verdana" w:hAnsi="Times New Roman"/>
          <w:i/>
          <w:iCs/>
          <w:sz w:val="24"/>
          <w:szCs w:val="24"/>
        </w:rPr>
        <w:t xml:space="preserve"> government work towards achieving gender equality in democratic governance by increasing and encouraging women’s participation</w:t>
      </w:r>
      <w:r w:rsidR="00442EFD">
        <w:rPr>
          <w:rFonts w:ascii="Times New Roman" w:eastAsia="Verdana" w:hAnsi="Times New Roman"/>
          <w:i/>
          <w:iCs/>
          <w:sz w:val="24"/>
          <w:szCs w:val="24"/>
        </w:rPr>
        <w:t>.</w:t>
      </w:r>
      <w:r w:rsidR="00442EFD" w:rsidRPr="00C264E8">
        <w:rPr>
          <w:rFonts w:ascii="Times New Roman" w:eastAsia="Verdana" w:hAnsi="Times New Roman"/>
          <w:i/>
          <w:iCs/>
          <w:sz w:val="24"/>
          <w:szCs w:val="24"/>
        </w:rPr>
        <w:t xml:space="preserve"> </w:t>
      </w:r>
      <w:r w:rsidR="00442EFD">
        <w:rPr>
          <w:rFonts w:ascii="Times New Roman" w:eastAsia="Verdana" w:hAnsi="Times New Roman"/>
          <w:i/>
          <w:iCs/>
          <w:sz w:val="24"/>
          <w:szCs w:val="24"/>
        </w:rPr>
        <w:t>Political</w:t>
      </w:r>
      <w:r w:rsidR="00442EFD" w:rsidRPr="00C264E8">
        <w:rPr>
          <w:rFonts w:ascii="Times New Roman" w:eastAsia="Verdana" w:hAnsi="Times New Roman"/>
          <w:i/>
          <w:iCs/>
          <w:sz w:val="24"/>
          <w:szCs w:val="24"/>
        </w:rPr>
        <w:t xml:space="preserve"> training</w:t>
      </w:r>
      <w:r w:rsidR="00442EFD">
        <w:rPr>
          <w:rFonts w:ascii="Times New Roman" w:eastAsia="Verdana" w:hAnsi="Times New Roman"/>
          <w:i/>
          <w:iCs/>
          <w:sz w:val="24"/>
          <w:szCs w:val="24"/>
        </w:rPr>
        <w:t>s</w:t>
      </w:r>
      <w:r w:rsidR="00442EFD" w:rsidRPr="00C264E8">
        <w:rPr>
          <w:rFonts w:ascii="Times New Roman" w:eastAsia="Verdana" w:hAnsi="Times New Roman"/>
          <w:i/>
          <w:iCs/>
          <w:sz w:val="24"/>
          <w:szCs w:val="24"/>
        </w:rPr>
        <w:t xml:space="preserve"> should be introduced to women in the </w:t>
      </w:r>
      <w:r w:rsidR="00442EFD">
        <w:rPr>
          <w:rFonts w:ascii="Times New Roman" w:eastAsia="Verdana" w:hAnsi="Times New Roman"/>
          <w:i/>
          <w:iCs/>
          <w:sz w:val="24"/>
          <w:szCs w:val="24"/>
        </w:rPr>
        <w:t>grassroots to develop their</w:t>
      </w:r>
      <w:r w:rsidR="00442EFD" w:rsidRPr="00C264E8">
        <w:rPr>
          <w:rFonts w:ascii="Times New Roman" w:eastAsia="Verdana" w:hAnsi="Times New Roman"/>
          <w:i/>
          <w:iCs/>
          <w:sz w:val="24"/>
          <w:szCs w:val="24"/>
        </w:rPr>
        <w:t xml:space="preserve"> political interest</w:t>
      </w:r>
      <w:r w:rsidR="00442EFD">
        <w:rPr>
          <w:rFonts w:ascii="Times New Roman" w:eastAsia="Verdana" w:hAnsi="Times New Roman"/>
          <w:i/>
          <w:iCs/>
          <w:sz w:val="24"/>
          <w:szCs w:val="24"/>
        </w:rPr>
        <w:t>s.</w:t>
      </w:r>
    </w:p>
    <w:p w:rsidR="00A93183" w:rsidRDefault="00A93183" w:rsidP="00A93183">
      <w:pPr>
        <w:spacing w:line="480" w:lineRule="auto"/>
        <w:jc w:val="both"/>
        <w:rPr>
          <w:rFonts w:ascii="Times New Roman" w:hAnsi="Times New Roman"/>
          <w:b/>
          <w:bCs/>
          <w:sz w:val="24"/>
          <w:szCs w:val="24"/>
        </w:rPr>
      </w:pPr>
      <w:r>
        <w:rPr>
          <w:rFonts w:ascii="Times New Roman" w:hAnsi="Times New Roman"/>
          <w:b/>
          <w:bCs/>
          <w:sz w:val="24"/>
          <w:szCs w:val="24"/>
        </w:rPr>
        <w:t>Year: 2021</w:t>
      </w:r>
    </w:p>
    <w:p w:rsidR="0006364E" w:rsidRPr="00A93183" w:rsidRDefault="00442EFD" w:rsidP="00A93183">
      <w:pPr>
        <w:spacing w:line="480" w:lineRule="auto"/>
        <w:jc w:val="both"/>
        <w:rPr>
          <w:rFonts w:ascii="Times New Roman" w:hAnsi="Times New Roman"/>
          <w:b/>
          <w:bCs/>
          <w:sz w:val="24"/>
          <w:szCs w:val="24"/>
        </w:rPr>
      </w:pPr>
      <w:r>
        <w:rPr>
          <w:rFonts w:ascii="Times New Roman" w:hAnsi="Times New Roman"/>
          <w:b/>
          <w:bCs/>
          <w:sz w:val="24"/>
          <w:szCs w:val="24"/>
        </w:rPr>
        <w:t xml:space="preserve">    </w:t>
      </w:r>
      <w:r w:rsidR="00A93183">
        <w:rPr>
          <w:rFonts w:ascii="Times New Roman" w:hAnsi="Times New Roman"/>
          <w:b/>
          <w:bCs/>
          <w:sz w:val="24"/>
          <w:szCs w:val="24"/>
        </w:rPr>
        <w:t xml:space="preserve">19. </w:t>
      </w:r>
      <w:r w:rsidRPr="005A332F">
        <w:rPr>
          <w:rFonts w:ascii="Times New Roman" w:hAnsi="Times New Roman"/>
          <w:b/>
          <w:color w:val="000000" w:themeColor="text1"/>
          <w:sz w:val="24"/>
          <w:szCs w:val="24"/>
        </w:rPr>
        <w:t>MUSTAPHA ABIOLA</w:t>
      </w:r>
    </w:p>
    <w:p w:rsidR="0006364E" w:rsidRPr="00442EFD" w:rsidRDefault="00442EFD" w:rsidP="00A93183">
      <w:pPr>
        <w:spacing w:after="0" w:line="276" w:lineRule="auto"/>
        <w:jc w:val="both"/>
        <w:rPr>
          <w:rFonts w:ascii="Times New Roman" w:hAnsi="Times New Roman"/>
          <w:b/>
          <w:bCs/>
          <w:color w:val="000000" w:themeColor="text1"/>
          <w:sz w:val="24"/>
          <w:szCs w:val="24"/>
        </w:rPr>
      </w:pPr>
      <w:proofErr w:type="gramStart"/>
      <w:r w:rsidRPr="005A332F">
        <w:rPr>
          <w:rFonts w:ascii="Times New Roman" w:hAnsi="Times New Roman"/>
          <w:b/>
          <w:bCs/>
          <w:color w:val="000000" w:themeColor="text1"/>
          <w:sz w:val="24"/>
          <w:szCs w:val="24"/>
        </w:rPr>
        <w:t>POLITICAL GODFATHERISM</w:t>
      </w:r>
      <w:r>
        <w:rPr>
          <w:rFonts w:ascii="Times New Roman" w:hAnsi="Times New Roman"/>
          <w:b/>
          <w:bCs/>
          <w:color w:val="000000" w:themeColor="text1"/>
          <w:sz w:val="24"/>
          <w:szCs w:val="24"/>
        </w:rPr>
        <w:t xml:space="preserve"> </w:t>
      </w:r>
      <w:r w:rsidRPr="005A332F">
        <w:rPr>
          <w:rFonts w:ascii="Times New Roman" w:hAnsi="Times New Roman"/>
          <w:b/>
          <w:bCs/>
          <w:color w:val="000000" w:themeColor="text1"/>
          <w:sz w:val="24"/>
          <w:szCs w:val="24"/>
          <w:lang w:val="en-GB"/>
        </w:rPr>
        <w:t>AND ITS EFF</w:t>
      </w:r>
      <w:r>
        <w:rPr>
          <w:rFonts w:ascii="Times New Roman" w:hAnsi="Times New Roman"/>
          <w:b/>
          <w:bCs/>
          <w:color w:val="000000" w:themeColor="text1"/>
          <w:sz w:val="24"/>
          <w:szCs w:val="24"/>
          <w:lang w:val="en-GB"/>
        </w:rPr>
        <w:t>EC</w:t>
      </w:r>
      <w:r w:rsidRPr="005A332F">
        <w:rPr>
          <w:rFonts w:ascii="Times New Roman" w:hAnsi="Times New Roman"/>
          <w:b/>
          <w:bCs/>
          <w:color w:val="000000" w:themeColor="text1"/>
          <w:sz w:val="24"/>
          <w:szCs w:val="24"/>
          <w:lang w:val="en-GB"/>
        </w:rPr>
        <w:t>T</w:t>
      </w:r>
      <w:r>
        <w:rPr>
          <w:rFonts w:ascii="Times New Roman" w:hAnsi="Times New Roman"/>
          <w:b/>
          <w:bCs/>
          <w:color w:val="000000" w:themeColor="text1"/>
          <w:sz w:val="24"/>
          <w:szCs w:val="24"/>
          <w:lang w:val="en-GB"/>
        </w:rPr>
        <w:t xml:space="preserve">S </w:t>
      </w:r>
      <w:r w:rsidRPr="005A332F">
        <w:rPr>
          <w:rFonts w:ascii="Times New Roman" w:hAnsi="Times New Roman"/>
          <w:b/>
          <w:bCs/>
          <w:color w:val="000000" w:themeColor="text1"/>
          <w:sz w:val="24"/>
          <w:szCs w:val="24"/>
        </w:rPr>
        <w:t>ON GOOD GOVERNANCE.</w:t>
      </w:r>
      <w:proofErr w:type="gramEnd"/>
      <w:r w:rsidRPr="005A332F">
        <w:rPr>
          <w:rFonts w:ascii="Times New Roman" w:hAnsi="Times New Roman"/>
          <w:b/>
          <w:bCs/>
          <w:color w:val="000000" w:themeColor="text1"/>
          <w:sz w:val="24"/>
          <w:szCs w:val="24"/>
        </w:rPr>
        <w:t xml:space="preserve"> A CASE STUDY OF KWARA STATE</w:t>
      </w:r>
    </w:p>
    <w:p w:rsidR="0006364E" w:rsidRDefault="0006364E" w:rsidP="0006364E">
      <w:pPr>
        <w:tabs>
          <w:tab w:val="left" w:pos="0"/>
        </w:tabs>
        <w:spacing w:line="240" w:lineRule="auto"/>
        <w:jc w:val="both"/>
        <w:rPr>
          <w:rFonts w:ascii="Times New Roman" w:hAnsi="Times New Roman"/>
          <w:b/>
          <w:i/>
          <w:color w:val="000000" w:themeColor="text1"/>
          <w:sz w:val="24"/>
          <w:szCs w:val="24"/>
        </w:rPr>
      </w:pPr>
    </w:p>
    <w:p w:rsidR="00442EFD" w:rsidRPr="005A332F" w:rsidRDefault="00A93183" w:rsidP="00442EFD">
      <w:pPr>
        <w:spacing w:after="0" w:line="240" w:lineRule="auto"/>
        <w:jc w:val="both"/>
        <w:rPr>
          <w:rFonts w:ascii="Times New Roman" w:hAnsi="Times New Roman"/>
          <w:color w:val="000000" w:themeColor="text1"/>
          <w:sz w:val="24"/>
          <w:szCs w:val="24"/>
        </w:rPr>
      </w:pPr>
      <w:r w:rsidRPr="00A93183">
        <w:rPr>
          <w:rFonts w:ascii="Times New Roman" w:hAnsi="Times New Roman"/>
          <w:b/>
          <w:i/>
          <w:color w:val="000000" w:themeColor="text1"/>
          <w:sz w:val="24"/>
          <w:szCs w:val="24"/>
        </w:rPr>
        <w:t>Abstract:</w:t>
      </w:r>
      <w:r>
        <w:rPr>
          <w:rFonts w:ascii="Times New Roman" w:hAnsi="Times New Roman"/>
          <w:i/>
          <w:color w:val="000000" w:themeColor="text1"/>
          <w:sz w:val="24"/>
          <w:szCs w:val="24"/>
        </w:rPr>
        <w:t xml:space="preserve"> </w:t>
      </w:r>
      <w:r w:rsidR="00442EFD" w:rsidRPr="005A332F">
        <w:rPr>
          <w:rFonts w:ascii="Times New Roman" w:hAnsi="Times New Roman"/>
          <w:i/>
          <w:color w:val="000000" w:themeColor="text1"/>
          <w:sz w:val="24"/>
          <w:szCs w:val="24"/>
        </w:rPr>
        <w:t xml:space="preserve">This research work critically examines political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and its effects on governance in </w:t>
      </w:r>
      <w:proofErr w:type="spellStart"/>
      <w:r w:rsidR="00442EFD" w:rsidRPr="005A332F">
        <w:rPr>
          <w:rFonts w:ascii="Times New Roman" w:hAnsi="Times New Roman"/>
          <w:i/>
          <w:color w:val="000000" w:themeColor="text1"/>
          <w:sz w:val="24"/>
          <w:szCs w:val="24"/>
        </w:rPr>
        <w:t>Kwara</w:t>
      </w:r>
      <w:proofErr w:type="spellEnd"/>
      <w:r w:rsidR="00442EFD" w:rsidRPr="005A332F">
        <w:rPr>
          <w:rFonts w:ascii="Times New Roman" w:hAnsi="Times New Roman"/>
          <w:i/>
          <w:color w:val="000000" w:themeColor="text1"/>
          <w:sz w:val="24"/>
          <w:szCs w:val="24"/>
        </w:rPr>
        <w:t xml:space="preserve"> state. Political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is regarded by several literatures as a cancerous worm in the Nigeria political space that has continued to deny Nigerians the dividends of democracy. While the pattern of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in the first republic was tailored towards nurturing bright minds that would drive each region to the high level of development, the reverse has been the case in the fourth republic.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continues to have a negative impact on party politics and governance. The consequence of this has been imposition of candidates on parties, lack of internal party democracy, giving credence to mediocrity over competence amongst others. This trend unfortunately has been prevalent in </w:t>
      </w:r>
      <w:proofErr w:type="spellStart"/>
      <w:r w:rsidR="00442EFD" w:rsidRPr="005A332F">
        <w:rPr>
          <w:rFonts w:ascii="Times New Roman" w:hAnsi="Times New Roman"/>
          <w:i/>
          <w:color w:val="000000" w:themeColor="text1"/>
          <w:sz w:val="24"/>
          <w:szCs w:val="24"/>
        </w:rPr>
        <w:t>kwara</w:t>
      </w:r>
      <w:proofErr w:type="spellEnd"/>
      <w:r w:rsidR="00442EFD" w:rsidRPr="005A332F">
        <w:rPr>
          <w:rFonts w:ascii="Times New Roman" w:hAnsi="Times New Roman"/>
          <w:i/>
          <w:color w:val="000000" w:themeColor="text1"/>
          <w:sz w:val="24"/>
          <w:szCs w:val="24"/>
        </w:rPr>
        <w:t xml:space="preserve"> since 1979 up until 2019 when the dominant godfather as well as the incumbent governor failed in their bid to impose their anointed successor on the state. The research therefore seeks to highlight the effects of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examine its causes and how public perception of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in </w:t>
      </w:r>
      <w:proofErr w:type="spellStart"/>
      <w:r w:rsidR="00442EFD" w:rsidRPr="005A332F">
        <w:rPr>
          <w:rFonts w:ascii="Times New Roman" w:hAnsi="Times New Roman"/>
          <w:i/>
          <w:color w:val="000000" w:themeColor="text1"/>
          <w:sz w:val="24"/>
          <w:szCs w:val="24"/>
        </w:rPr>
        <w:t>kwara</w:t>
      </w:r>
      <w:proofErr w:type="spellEnd"/>
      <w:r w:rsidR="00442EFD" w:rsidRPr="005A332F">
        <w:rPr>
          <w:rFonts w:ascii="Times New Roman" w:hAnsi="Times New Roman"/>
          <w:i/>
          <w:color w:val="000000" w:themeColor="text1"/>
          <w:sz w:val="24"/>
          <w:szCs w:val="24"/>
        </w:rPr>
        <w:t xml:space="preserve"> state politics.</w:t>
      </w:r>
      <w:r w:rsidR="00442EFD" w:rsidRPr="005A332F">
        <w:rPr>
          <w:rFonts w:ascii="Times New Roman" w:hAnsi="Times New Roman"/>
          <w:b/>
          <w:i/>
          <w:color w:val="000000" w:themeColor="text1"/>
          <w:sz w:val="24"/>
          <w:szCs w:val="24"/>
        </w:rPr>
        <w:t xml:space="preserve"> </w:t>
      </w:r>
      <w:r w:rsidR="00442EFD" w:rsidRPr="005A332F">
        <w:rPr>
          <w:rFonts w:ascii="Times New Roman" w:hAnsi="Times New Roman"/>
          <w:i/>
          <w:color w:val="000000" w:themeColor="text1"/>
          <w:sz w:val="24"/>
          <w:szCs w:val="24"/>
        </w:rPr>
        <w:t xml:space="preserve">This was carried out using a descriptive survey method and both quantitative methods of data collection were used in carrying this research. This was done through the use of a </w:t>
      </w:r>
      <w:r w:rsidR="00442EFD" w:rsidRPr="005A332F">
        <w:rPr>
          <w:rFonts w:ascii="Times New Roman" w:hAnsi="Times New Roman"/>
          <w:i/>
          <w:color w:val="000000" w:themeColor="text1"/>
          <w:sz w:val="24"/>
          <w:szCs w:val="24"/>
        </w:rPr>
        <w:lastRenderedPageBreak/>
        <w:t xml:space="preserve">questionnaire with the sample size of 385 derived from the </w:t>
      </w:r>
      <w:proofErr w:type="spellStart"/>
      <w:r w:rsidR="00442EFD" w:rsidRPr="005A332F">
        <w:rPr>
          <w:rFonts w:ascii="Times New Roman" w:hAnsi="Times New Roman"/>
          <w:i/>
          <w:color w:val="000000" w:themeColor="text1"/>
          <w:sz w:val="24"/>
          <w:szCs w:val="24"/>
        </w:rPr>
        <w:t>Krejcie</w:t>
      </w:r>
      <w:proofErr w:type="spellEnd"/>
      <w:r w:rsidR="00442EFD" w:rsidRPr="005A332F">
        <w:rPr>
          <w:rFonts w:ascii="Times New Roman" w:hAnsi="Times New Roman"/>
          <w:i/>
          <w:color w:val="000000" w:themeColor="text1"/>
          <w:sz w:val="24"/>
          <w:szCs w:val="24"/>
        </w:rPr>
        <w:t xml:space="preserve"> and Morgan table. However, only 370 were returned from the respondents, giving a response rate of 96.1 percent. The data were interpreted using tables such as pie and bar charts as well as frequencies from SPSS. Result however shows that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has a wide range on negative impact on Nigeria’s democracy. Notable among these consequences include encouraging the youths into acts of </w:t>
      </w:r>
      <w:proofErr w:type="spellStart"/>
      <w:r w:rsidR="00442EFD" w:rsidRPr="005A332F">
        <w:rPr>
          <w:rFonts w:ascii="Times New Roman" w:hAnsi="Times New Roman"/>
          <w:i/>
          <w:color w:val="000000" w:themeColor="text1"/>
          <w:sz w:val="24"/>
          <w:szCs w:val="24"/>
        </w:rPr>
        <w:t>thuggery</w:t>
      </w:r>
      <w:proofErr w:type="spellEnd"/>
      <w:r w:rsidR="00442EFD" w:rsidRPr="005A332F">
        <w:rPr>
          <w:rFonts w:ascii="Times New Roman" w:hAnsi="Times New Roman"/>
          <w:i/>
          <w:color w:val="000000" w:themeColor="text1"/>
          <w:sz w:val="24"/>
          <w:szCs w:val="24"/>
        </w:rPr>
        <w:t>; proliferation of arms and ammunition, inability to exercise one’s franchise at the polls, promotion of bad governance amongst others. The study recommends the use Political awareness campaign should be made attractive; efforts should be made to strengthen internal party democracy; strict measures should be taken to curb the ideology of money politics. The outcome of the study will prove beneficial to relevant stake holders especially as the Nigeria 2023 election draws closer.</w:t>
      </w:r>
    </w:p>
    <w:p w:rsidR="00442EFD" w:rsidRDefault="00442EFD" w:rsidP="00442EFD">
      <w:pPr>
        <w:spacing w:after="0" w:line="240" w:lineRule="auto"/>
        <w:jc w:val="both"/>
        <w:rPr>
          <w:rFonts w:ascii="Times New Roman" w:hAnsi="Times New Roman"/>
          <w:b/>
          <w:color w:val="000000" w:themeColor="text1"/>
          <w:sz w:val="24"/>
          <w:szCs w:val="24"/>
        </w:rPr>
      </w:pPr>
      <w:r w:rsidRPr="005A332F">
        <w:rPr>
          <w:rFonts w:ascii="Times New Roman" w:hAnsi="Times New Roman"/>
          <w:color w:val="000000" w:themeColor="text1"/>
          <w:sz w:val="24"/>
          <w:szCs w:val="24"/>
        </w:rPr>
        <w:t xml:space="preserve">Key words: </w:t>
      </w:r>
      <w:proofErr w:type="spellStart"/>
      <w:r w:rsidRPr="005A332F">
        <w:rPr>
          <w:rFonts w:ascii="Times New Roman" w:hAnsi="Times New Roman"/>
          <w:b/>
          <w:color w:val="000000" w:themeColor="text1"/>
          <w:sz w:val="24"/>
          <w:szCs w:val="24"/>
        </w:rPr>
        <w:t>Godfatherism</w:t>
      </w:r>
      <w:proofErr w:type="spellEnd"/>
      <w:r w:rsidRPr="005A332F">
        <w:rPr>
          <w:rFonts w:ascii="Times New Roman" w:hAnsi="Times New Roman"/>
          <w:b/>
          <w:color w:val="000000" w:themeColor="text1"/>
          <w:sz w:val="24"/>
          <w:szCs w:val="24"/>
        </w:rPr>
        <w:t xml:space="preserve">, Good governance, Democracy, politics, </w:t>
      </w:r>
      <w:proofErr w:type="spellStart"/>
      <w:r w:rsidRPr="005A332F">
        <w:rPr>
          <w:rFonts w:ascii="Times New Roman" w:hAnsi="Times New Roman"/>
          <w:b/>
          <w:color w:val="000000" w:themeColor="text1"/>
          <w:sz w:val="24"/>
          <w:szCs w:val="24"/>
        </w:rPr>
        <w:t>kwara</w:t>
      </w:r>
      <w:proofErr w:type="spellEnd"/>
      <w:r w:rsidRPr="005A332F">
        <w:rPr>
          <w:rFonts w:ascii="Times New Roman" w:hAnsi="Times New Roman"/>
          <w:b/>
          <w:color w:val="000000" w:themeColor="text1"/>
          <w:sz w:val="24"/>
          <w:szCs w:val="24"/>
        </w:rPr>
        <w:t xml:space="preserve"> state.</w:t>
      </w:r>
    </w:p>
    <w:p w:rsidR="00A93183" w:rsidRDefault="00A93183" w:rsidP="00A93183">
      <w:pPr>
        <w:spacing w:after="0" w:line="240" w:lineRule="auto"/>
        <w:jc w:val="both"/>
        <w:rPr>
          <w:rFonts w:ascii="Times New Roman" w:hAnsi="Times New Roman"/>
          <w:b/>
          <w:sz w:val="24"/>
          <w:szCs w:val="24"/>
        </w:rPr>
      </w:pPr>
      <w:r>
        <w:rPr>
          <w:rFonts w:ascii="Times New Roman" w:hAnsi="Times New Roman"/>
          <w:b/>
          <w:sz w:val="24"/>
          <w:szCs w:val="24"/>
        </w:rPr>
        <w:t>Year: 2022</w:t>
      </w:r>
    </w:p>
    <w:p w:rsidR="00A93183" w:rsidRPr="005A332F" w:rsidRDefault="00A93183" w:rsidP="00442EFD">
      <w:pPr>
        <w:spacing w:after="0" w:line="240" w:lineRule="auto"/>
        <w:jc w:val="both"/>
        <w:rPr>
          <w:rFonts w:ascii="Times New Roman" w:hAnsi="Times New Roman"/>
          <w:color w:val="000000" w:themeColor="text1"/>
          <w:sz w:val="24"/>
          <w:szCs w:val="24"/>
        </w:rPr>
      </w:pPr>
    </w:p>
    <w:p w:rsidR="00442EFD" w:rsidRPr="005A332F" w:rsidRDefault="00442EFD" w:rsidP="00442EFD">
      <w:pPr>
        <w:spacing w:after="0" w:line="480" w:lineRule="auto"/>
        <w:jc w:val="both"/>
        <w:rPr>
          <w:rFonts w:ascii="Times New Roman" w:hAnsi="Times New Roman"/>
          <w:color w:val="000000" w:themeColor="text1"/>
          <w:sz w:val="24"/>
          <w:szCs w:val="24"/>
        </w:rPr>
      </w:pPr>
    </w:p>
    <w:p w:rsidR="0006364E" w:rsidRDefault="0006364E" w:rsidP="0006364E">
      <w:pPr>
        <w:spacing w:after="291" w:line="487" w:lineRule="auto"/>
        <w:ind w:right="1"/>
        <w:jc w:val="center"/>
        <w:rPr>
          <w:rFonts w:ascii="Times New Roman" w:hAnsi="Times New Roman"/>
          <w:b/>
          <w:sz w:val="24"/>
          <w:szCs w:val="24"/>
        </w:rPr>
        <w:sectPr w:rsidR="0006364E" w:rsidSect="00CD1255">
          <w:footerReference w:type="default" r:id="rId8"/>
          <w:pgSz w:w="12240" w:h="15840"/>
          <w:pgMar w:top="1418" w:right="1418" w:bottom="1418" w:left="2268" w:header="708" w:footer="708" w:gutter="0"/>
          <w:cols w:space="708"/>
          <w:titlePg/>
          <w:docGrid w:linePitch="360"/>
        </w:sectPr>
      </w:pPr>
    </w:p>
    <w:p w:rsidR="0006364E" w:rsidRDefault="0006364E" w:rsidP="0006364E"/>
    <w:p w:rsidR="0006364E" w:rsidRDefault="0006364E" w:rsidP="0006364E">
      <w:pPr>
        <w:spacing w:line="480" w:lineRule="auto"/>
        <w:jc w:val="both"/>
        <w:rPr>
          <w:rFonts w:ascii="Times New Roman" w:hAnsi="Times New Roman"/>
          <w:b/>
          <w:bCs/>
          <w:sz w:val="24"/>
          <w:szCs w:val="24"/>
        </w:rPr>
      </w:pPr>
    </w:p>
    <w:p w:rsidR="0006364E" w:rsidRDefault="0006364E" w:rsidP="0006364E">
      <w:pPr>
        <w:spacing w:line="480" w:lineRule="auto"/>
        <w:jc w:val="both"/>
        <w:rPr>
          <w:rFonts w:ascii="Times New Roman" w:hAnsi="Times New Roman"/>
          <w:b/>
          <w:bCs/>
          <w:sz w:val="24"/>
          <w:szCs w:val="24"/>
        </w:rPr>
      </w:pPr>
    </w:p>
    <w:p w:rsidR="0006364E" w:rsidRDefault="0006364E" w:rsidP="0006364E">
      <w:pPr>
        <w:rPr>
          <w:rFonts w:ascii="Times New Roman" w:hAnsi="Times New Roman"/>
          <w:b/>
          <w:bCs/>
          <w:sz w:val="24"/>
          <w:szCs w:val="24"/>
        </w:rPr>
      </w:pPr>
    </w:p>
    <w:p w:rsidR="00200591" w:rsidRDefault="00200591" w:rsidP="00200591">
      <w:pPr>
        <w:jc w:val="both"/>
        <w:rPr>
          <w:rFonts w:ascii="Times New Roman" w:hAnsi="Times New Roman"/>
          <w:sz w:val="28"/>
          <w:szCs w:val="28"/>
        </w:rPr>
      </w:pPr>
      <w:r>
        <w:rPr>
          <w:rFonts w:ascii="Times New Roman" w:hAnsi="Times New Roman"/>
          <w:sz w:val="28"/>
          <w:szCs w:val="28"/>
        </w:rPr>
        <w:t xml:space="preserve">                                </w:t>
      </w:r>
    </w:p>
    <w:p w:rsidR="00200591" w:rsidRDefault="00200591" w:rsidP="00200591"/>
    <w:p w:rsidR="009A6E6F" w:rsidRDefault="009A6E6F" w:rsidP="009A6E6F">
      <w:pPr>
        <w:spacing w:line="360" w:lineRule="auto"/>
        <w:rPr>
          <w:rFonts w:ascii="Times New Roman" w:hAnsi="Times New Roman"/>
          <w:b/>
          <w:sz w:val="24"/>
          <w:szCs w:val="24"/>
        </w:rPr>
      </w:pPr>
    </w:p>
    <w:p w:rsidR="009A6E6F" w:rsidRPr="009D3E05" w:rsidRDefault="009A6E6F" w:rsidP="009A6E6F">
      <w:pPr>
        <w:spacing w:line="240" w:lineRule="auto"/>
        <w:jc w:val="both"/>
        <w:rPr>
          <w:rFonts w:ascii="Times New Roman" w:hAnsi="Times New Roman"/>
          <w:b/>
          <w:sz w:val="24"/>
          <w:szCs w:val="24"/>
        </w:rPr>
      </w:pPr>
    </w:p>
    <w:p w:rsidR="009A6E6F" w:rsidRDefault="009A6E6F" w:rsidP="009A6E6F">
      <w:pPr>
        <w:spacing w:line="360" w:lineRule="auto"/>
        <w:rPr>
          <w:rFonts w:ascii="Times New Roman" w:hAnsi="Times New Roman"/>
          <w:b/>
          <w:sz w:val="24"/>
          <w:szCs w:val="24"/>
        </w:rPr>
      </w:pPr>
    </w:p>
    <w:p w:rsidR="009A6E6F" w:rsidRDefault="009A6E6F" w:rsidP="009A6E6F">
      <w:pPr>
        <w:pStyle w:val="Default"/>
        <w:rPr>
          <w:sz w:val="23"/>
          <w:szCs w:val="23"/>
        </w:rPr>
      </w:pPr>
      <w:r>
        <w:rPr>
          <w:b/>
          <w:bCs/>
          <w:sz w:val="23"/>
          <w:szCs w:val="23"/>
        </w:rPr>
        <w:t xml:space="preserve"> </w:t>
      </w:r>
    </w:p>
    <w:p w:rsidR="00AB2A0F" w:rsidRPr="00BD5467" w:rsidRDefault="00AB2A0F" w:rsidP="00AB2A0F">
      <w:pPr>
        <w:rPr>
          <w:rFonts w:ascii="Times New Roman" w:hAnsi="Times New Roman"/>
          <w:b/>
          <w:sz w:val="24"/>
          <w:szCs w:val="24"/>
        </w:rPr>
      </w:pPr>
    </w:p>
    <w:p w:rsidR="009571E1" w:rsidRPr="009571E1" w:rsidRDefault="009571E1" w:rsidP="009571E1">
      <w:pPr>
        <w:tabs>
          <w:tab w:val="left" w:pos="450"/>
        </w:tabs>
        <w:jc w:val="both"/>
        <w:rPr>
          <w:rFonts w:ascii="Times New Roman" w:hAnsi="Times New Roman"/>
          <w:b/>
          <w:i/>
          <w:sz w:val="24"/>
          <w:szCs w:val="24"/>
        </w:rPr>
      </w:pPr>
    </w:p>
    <w:p w:rsidR="009571E1" w:rsidRPr="009571E1" w:rsidRDefault="009571E1" w:rsidP="009571E1">
      <w:pPr>
        <w:spacing w:after="0" w:line="480" w:lineRule="auto"/>
        <w:rPr>
          <w:rFonts w:ascii="Times New Roman" w:hAnsi="Times New Roman"/>
          <w:b/>
          <w:bCs/>
          <w:sz w:val="24"/>
          <w:szCs w:val="24"/>
        </w:rPr>
      </w:pPr>
    </w:p>
    <w:p w:rsidR="009571E1" w:rsidRDefault="009571E1" w:rsidP="009571E1">
      <w:pPr>
        <w:spacing w:after="0" w:line="480" w:lineRule="auto"/>
        <w:jc w:val="center"/>
        <w:rPr>
          <w:rFonts w:ascii="Times New Roman" w:hAnsi="Times New Roman"/>
          <w:sz w:val="24"/>
          <w:szCs w:val="24"/>
        </w:rPr>
      </w:pPr>
    </w:p>
    <w:p w:rsidR="009571E1" w:rsidRDefault="009571E1" w:rsidP="009571E1">
      <w:pPr>
        <w:spacing w:after="0" w:line="240" w:lineRule="auto"/>
        <w:rPr>
          <w:rFonts w:ascii="Times New Roman" w:hAnsi="Times New Roman"/>
          <w:sz w:val="24"/>
          <w:szCs w:val="24"/>
        </w:rPr>
      </w:pPr>
    </w:p>
    <w:p w:rsidR="009571E1" w:rsidRPr="00966C0D" w:rsidRDefault="009571E1" w:rsidP="009571E1">
      <w:pPr>
        <w:pStyle w:val="Heading3"/>
        <w:rPr>
          <w:color w:val="000000" w:themeColor="text1"/>
        </w:rPr>
        <w:sectPr w:rsidR="009571E1" w:rsidRPr="00966C0D" w:rsidSect="00F82DBD">
          <w:footerReference w:type="default" r:id="rId9"/>
          <w:pgSz w:w="12240" w:h="15840"/>
          <w:pgMar w:top="1440" w:right="1440" w:bottom="1440" w:left="1440" w:header="720" w:footer="720" w:gutter="0"/>
          <w:pgNumType w:fmt="lowerRoman" w:start="1"/>
          <w:cols w:space="720"/>
          <w:docGrid w:linePitch="360"/>
        </w:sectPr>
      </w:pPr>
    </w:p>
    <w:p w:rsidR="009571E1" w:rsidRDefault="009571E1" w:rsidP="009571E1">
      <w:pPr>
        <w:spacing w:line="360" w:lineRule="auto"/>
        <w:jc w:val="center"/>
        <w:rPr>
          <w:rFonts w:ascii="Times New Roman" w:hAnsi="Times New Roman"/>
          <w:b/>
          <w:sz w:val="24"/>
          <w:szCs w:val="24"/>
        </w:rPr>
      </w:pPr>
    </w:p>
    <w:p w:rsidR="009571E1" w:rsidRDefault="009571E1" w:rsidP="009571E1">
      <w:pPr>
        <w:spacing w:after="120" w:line="480" w:lineRule="auto"/>
        <w:jc w:val="both"/>
        <w:rPr>
          <w:rFonts w:ascii="Times New Roman" w:eastAsia="Calibri" w:hAnsi="Times New Roman"/>
          <w:sz w:val="24"/>
          <w:szCs w:val="24"/>
        </w:rPr>
      </w:pPr>
    </w:p>
    <w:p w:rsidR="009571E1" w:rsidRPr="009571E1" w:rsidRDefault="009571E1" w:rsidP="009571E1">
      <w:pPr>
        <w:spacing w:after="0" w:line="240" w:lineRule="auto"/>
        <w:jc w:val="both"/>
        <w:rPr>
          <w:rFonts w:ascii="Times New Roman" w:hAnsi="Times New Roman"/>
          <w:i/>
          <w:color w:val="000000"/>
          <w:sz w:val="24"/>
          <w:szCs w:val="24"/>
        </w:rPr>
      </w:pPr>
      <w:r>
        <w:rPr>
          <w:rFonts w:ascii="Times New Roman" w:hAnsi="Times New Roman"/>
          <w:i/>
          <w:color w:val="000000"/>
          <w:sz w:val="24"/>
          <w:szCs w:val="24"/>
        </w:rPr>
        <w:t xml:space="preserve"> </w:t>
      </w:r>
    </w:p>
    <w:p w:rsidR="009571E1" w:rsidRDefault="009571E1" w:rsidP="009571E1">
      <w:pPr>
        <w:spacing w:after="120" w:line="480" w:lineRule="auto"/>
        <w:rPr>
          <w:rFonts w:ascii="Times New Roman" w:eastAsia="Calibri" w:hAnsi="Times New Roman"/>
          <w:b/>
          <w:sz w:val="24"/>
          <w:szCs w:val="24"/>
        </w:rPr>
      </w:pPr>
    </w:p>
    <w:p w:rsidR="009571E1" w:rsidRDefault="009571E1" w:rsidP="009571E1">
      <w:pPr>
        <w:spacing w:after="120" w:line="480" w:lineRule="auto"/>
        <w:jc w:val="both"/>
        <w:rPr>
          <w:rFonts w:ascii="Times New Roman" w:eastAsia="Calibri" w:hAnsi="Times New Roman"/>
          <w:b/>
          <w:sz w:val="24"/>
          <w:szCs w:val="24"/>
        </w:rPr>
      </w:pPr>
    </w:p>
    <w:p w:rsidR="00043BCF" w:rsidRDefault="00807FE0"/>
    <w:sectPr w:rsidR="00043BC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7FE0" w:rsidRDefault="00807FE0" w:rsidP="00BD3A7C">
      <w:pPr>
        <w:spacing w:before="0" w:after="0" w:line="240" w:lineRule="auto"/>
      </w:pPr>
      <w:r>
        <w:separator/>
      </w:r>
    </w:p>
  </w:endnote>
  <w:endnote w:type="continuationSeparator" w:id="0">
    <w:p w:rsidR="00807FE0" w:rsidRDefault="00807FE0" w:rsidP="00BD3A7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webkit-standard">
    <w:altName w:val="Times New Roman"/>
    <w:charset w:val="00"/>
    <w:family w:val="auto"/>
    <w:pitch w:val="default"/>
  </w:font>
  <w:font w:name="Arial Narrow">
    <w:panose1 w:val="020B0606020202030204"/>
    <w:charset w:val="00"/>
    <w:family w:val="swiss"/>
    <w:pitch w:val="variable"/>
    <w:sig w:usb0="00000287" w:usb1="00000800" w:usb2="00000000" w:usb3="00000000" w:csb0="0000009F" w:csb1="00000000"/>
  </w:font>
  <w:font w:name="NSimSun">
    <w:panose1 w:val="02010609030101010101"/>
    <w:charset w:val="86"/>
    <w:family w:val="modern"/>
    <w:pitch w:val="fixed"/>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7875837"/>
      <w:docPartObj>
        <w:docPartGallery w:val="Page Numbers (Bottom of Page)"/>
        <w:docPartUnique/>
      </w:docPartObj>
    </w:sdtPr>
    <w:sdtEndPr>
      <w:rPr>
        <w:noProof/>
      </w:rPr>
    </w:sdtEndPr>
    <w:sdtContent>
      <w:p w:rsidR="0006364E" w:rsidRDefault="0006364E">
        <w:pPr>
          <w:pStyle w:val="Footer"/>
          <w:jc w:val="center"/>
        </w:pPr>
        <w:r>
          <w:fldChar w:fldCharType="begin"/>
        </w:r>
        <w:r>
          <w:instrText xml:space="preserve"> PAGE   \* MERGEFORMAT </w:instrText>
        </w:r>
        <w:r>
          <w:fldChar w:fldCharType="separate"/>
        </w:r>
        <w:r w:rsidR="008F2E8D">
          <w:rPr>
            <w:noProof/>
          </w:rPr>
          <w:t>2</w:t>
        </w:r>
        <w:r>
          <w:rPr>
            <w:noProof/>
          </w:rPr>
          <w:fldChar w:fldCharType="end"/>
        </w:r>
      </w:p>
    </w:sdtContent>
  </w:sdt>
  <w:p w:rsidR="0006364E" w:rsidRDefault="0006364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3270918"/>
      <w:docPartObj>
        <w:docPartGallery w:val="Page Numbers (Bottom of Page)"/>
        <w:docPartUnique/>
      </w:docPartObj>
    </w:sdtPr>
    <w:sdtEndPr>
      <w:rPr>
        <w:noProof/>
      </w:rPr>
    </w:sdtEndPr>
    <w:sdtContent>
      <w:p w:rsidR="009571E1" w:rsidRDefault="009571E1">
        <w:pPr>
          <w:pStyle w:val="Footer"/>
          <w:jc w:val="center"/>
        </w:pPr>
        <w:r>
          <w:fldChar w:fldCharType="begin"/>
        </w:r>
        <w:r>
          <w:instrText xml:space="preserve"> PAGE   \* MERGEFORMAT </w:instrText>
        </w:r>
        <w:r>
          <w:fldChar w:fldCharType="separate"/>
        </w:r>
        <w:r w:rsidR="008F2E8D">
          <w:rPr>
            <w:noProof/>
          </w:rPr>
          <w:t>2</w:t>
        </w:r>
        <w:r>
          <w:rPr>
            <w:noProof/>
          </w:rPr>
          <w:fldChar w:fldCharType="end"/>
        </w:r>
      </w:p>
    </w:sdtContent>
  </w:sdt>
  <w:p w:rsidR="009571E1" w:rsidRDefault="009571E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7FE0" w:rsidRDefault="00807FE0" w:rsidP="00BD3A7C">
      <w:pPr>
        <w:spacing w:before="0" w:after="0" w:line="240" w:lineRule="auto"/>
      </w:pPr>
      <w:r>
        <w:separator/>
      </w:r>
    </w:p>
  </w:footnote>
  <w:footnote w:type="continuationSeparator" w:id="0">
    <w:p w:rsidR="00807FE0" w:rsidRDefault="00807FE0" w:rsidP="00BD3A7C">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EA5A75"/>
    <w:multiLevelType w:val="hybridMultilevel"/>
    <w:tmpl w:val="1E46D1C6"/>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3A7C"/>
    <w:rsid w:val="0006364E"/>
    <w:rsid w:val="00184D1E"/>
    <w:rsid w:val="001E72FA"/>
    <w:rsid w:val="00200591"/>
    <w:rsid w:val="00310876"/>
    <w:rsid w:val="00341D42"/>
    <w:rsid w:val="00442EFD"/>
    <w:rsid w:val="00807FE0"/>
    <w:rsid w:val="008A40A6"/>
    <w:rsid w:val="008B3581"/>
    <w:rsid w:val="008F2E8D"/>
    <w:rsid w:val="009571E1"/>
    <w:rsid w:val="009A6E6F"/>
    <w:rsid w:val="009D3E05"/>
    <w:rsid w:val="00A64EA9"/>
    <w:rsid w:val="00A93183"/>
    <w:rsid w:val="00AB2A0F"/>
    <w:rsid w:val="00AC5917"/>
    <w:rsid w:val="00BD3A7C"/>
    <w:rsid w:val="00BE6AF4"/>
    <w:rsid w:val="00CB2E03"/>
    <w:rsid w:val="00DB2E64"/>
    <w:rsid w:val="00DC5B73"/>
    <w:rsid w:val="00EA2E72"/>
    <w:rsid w:val="00F92C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1E1"/>
    <w:pPr>
      <w:spacing w:before="100" w:beforeAutospacing="1" w:after="160" w:line="256" w:lineRule="auto"/>
    </w:pPr>
    <w:rPr>
      <w:rFonts w:ascii="Calibri" w:eastAsia="Times New Roman" w:hAnsi="Calibri" w:cs="Times New Roman"/>
    </w:rPr>
  </w:style>
  <w:style w:type="paragraph" w:styleId="Heading1">
    <w:name w:val="heading 1"/>
    <w:basedOn w:val="Normal"/>
    <w:next w:val="Normal"/>
    <w:link w:val="Heading1Char"/>
    <w:uiPriority w:val="9"/>
    <w:qFormat/>
    <w:rsid w:val="000636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2005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571E1"/>
    <w:pPr>
      <w:keepNext/>
      <w:keepLines/>
      <w:spacing w:before="40" w:beforeAutospacing="0" w:after="0" w:line="276" w:lineRule="auto"/>
      <w:outlineLvl w:val="2"/>
    </w:pPr>
    <w:rPr>
      <w:rFonts w:asciiTheme="majorHAnsi" w:eastAsiaTheme="majorEastAsia" w:hAnsiTheme="majorHAnsi" w:cstheme="majorBidi"/>
      <w:color w:val="243F60" w:themeColor="accent1" w:themeShade="7F"/>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3A7C"/>
    <w:pPr>
      <w:tabs>
        <w:tab w:val="center" w:pos="4680"/>
        <w:tab w:val="right" w:pos="9360"/>
      </w:tabs>
      <w:spacing w:before="0" w:beforeAutospacing="0"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rsid w:val="00BD3A7C"/>
  </w:style>
  <w:style w:type="paragraph" w:styleId="Footer">
    <w:name w:val="footer"/>
    <w:basedOn w:val="Normal"/>
    <w:link w:val="FooterChar"/>
    <w:uiPriority w:val="99"/>
    <w:unhideWhenUsed/>
    <w:rsid w:val="00BD3A7C"/>
    <w:pPr>
      <w:tabs>
        <w:tab w:val="center" w:pos="4680"/>
        <w:tab w:val="right" w:pos="9360"/>
      </w:tabs>
      <w:spacing w:before="0" w:beforeAutospacing="0" w:after="0"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BD3A7C"/>
  </w:style>
  <w:style w:type="paragraph" w:styleId="ListParagraph">
    <w:name w:val="List Paragraph"/>
    <w:basedOn w:val="Normal"/>
    <w:uiPriority w:val="34"/>
    <w:qFormat/>
    <w:rsid w:val="009571E1"/>
    <w:pPr>
      <w:ind w:left="720"/>
      <w:contextualSpacing/>
    </w:pPr>
  </w:style>
  <w:style w:type="character" w:customStyle="1" w:styleId="Heading3Char">
    <w:name w:val="Heading 3 Char"/>
    <w:basedOn w:val="DefaultParagraphFont"/>
    <w:link w:val="Heading3"/>
    <w:uiPriority w:val="9"/>
    <w:rsid w:val="009571E1"/>
    <w:rPr>
      <w:rFonts w:asciiTheme="majorHAnsi" w:eastAsiaTheme="majorEastAsia" w:hAnsiTheme="majorHAnsi" w:cstheme="majorBidi"/>
      <w:color w:val="243F60" w:themeColor="accent1" w:themeShade="7F"/>
      <w:sz w:val="24"/>
      <w:szCs w:val="24"/>
      <w:lang w:eastAsia="zh-CN"/>
    </w:rPr>
  </w:style>
  <w:style w:type="paragraph" w:customStyle="1" w:styleId="Default">
    <w:name w:val="Default"/>
    <w:rsid w:val="009A6E6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semiHidden/>
    <w:rsid w:val="00200591"/>
    <w:rPr>
      <w:rFonts w:asciiTheme="majorHAnsi" w:eastAsiaTheme="majorEastAsia" w:hAnsiTheme="majorHAnsi" w:cstheme="majorBidi"/>
      <w:b/>
      <w:bCs/>
      <w:color w:val="4F81BD" w:themeColor="accent1"/>
      <w:sz w:val="26"/>
      <w:szCs w:val="26"/>
    </w:rPr>
  </w:style>
  <w:style w:type="character" w:styleId="SubtleEmphasis">
    <w:name w:val="Subtle Emphasis"/>
    <w:basedOn w:val="DefaultParagraphFont"/>
    <w:uiPriority w:val="19"/>
    <w:qFormat/>
    <w:rsid w:val="00341D42"/>
    <w:rPr>
      <w:i/>
      <w:iCs/>
      <w:color w:val="808080" w:themeColor="text1" w:themeTint="7F"/>
    </w:rPr>
  </w:style>
  <w:style w:type="character" w:customStyle="1" w:styleId="Heading1Char">
    <w:name w:val="Heading 1 Char"/>
    <w:basedOn w:val="DefaultParagraphFont"/>
    <w:link w:val="Heading1"/>
    <w:uiPriority w:val="9"/>
    <w:rsid w:val="0006364E"/>
    <w:rPr>
      <w:rFonts w:asciiTheme="majorHAnsi" w:eastAsiaTheme="majorEastAsia" w:hAnsiTheme="majorHAnsi" w:cstheme="majorBidi"/>
      <w:b/>
      <w:bCs/>
      <w:color w:val="365F91" w:themeColor="accent1" w:themeShade="BF"/>
      <w:sz w:val="28"/>
      <w:szCs w:val="28"/>
    </w:rPr>
  </w:style>
  <w:style w:type="paragraph" w:styleId="NormalWeb">
    <w:name w:val="Normal (Web)"/>
    <w:qFormat/>
    <w:rsid w:val="0006364E"/>
    <w:pPr>
      <w:spacing w:beforeAutospacing="1" w:after="0" w:afterAutospacing="1"/>
    </w:pPr>
    <w:rPr>
      <w:rFonts w:ascii="Times New Roman" w:eastAsia="SimSun" w:hAnsi="Times New Roman" w:cs="Times New Roman"/>
      <w:sz w:val="24"/>
      <w:szCs w:val="24"/>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1E1"/>
    <w:pPr>
      <w:spacing w:before="100" w:beforeAutospacing="1" w:after="160" w:line="256" w:lineRule="auto"/>
    </w:pPr>
    <w:rPr>
      <w:rFonts w:ascii="Calibri" w:eastAsia="Times New Roman" w:hAnsi="Calibri" w:cs="Times New Roman"/>
    </w:rPr>
  </w:style>
  <w:style w:type="paragraph" w:styleId="Heading1">
    <w:name w:val="heading 1"/>
    <w:basedOn w:val="Normal"/>
    <w:next w:val="Normal"/>
    <w:link w:val="Heading1Char"/>
    <w:uiPriority w:val="9"/>
    <w:qFormat/>
    <w:rsid w:val="000636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2005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571E1"/>
    <w:pPr>
      <w:keepNext/>
      <w:keepLines/>
      <w:spacing w:before="40" w:beforeAutospacing="0" w:after="0" w:line="276" w:lineRule="auto"/>
      <w:outlineLvl w:val="2"/>
    </w:pPr>
    <w:rPr>
      <w:rFonts w:asciiTheme="majorHAnsi" w:eastAsiaTheme="majorEastAsia" w:hAnsiTheme="majorHAnsi" w:cstheme="majorBidi"/>
      <w:color w:val="243F60" w:themeColor="accent1" w:themeShade="7F"/>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3A7C"/>
    <w:pPr>
      <w:tabs>
        <w:tab w:val="center" w:pos="4680"/>
        <w:tab w:val="right" w:pos="9360"/>
      </w:tabs>
      <w:spacing w:before="0" w:beforeAutospacing="0"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rsid w:val="00BD3A7C"/>
  </w:style>
  <w:style w:type="paragraph" w:styleId="Footer">
    <w:name w:val="footer"/>
    <w:basedOn w:val="Normal"/>
    <w:link w:val="FooterChar"/>
    <w:uiPriority w:val="99"/>
    <w:unhideWhenUsed/>
    <w:rsid w:val="00BD3A7C"/>
    <w:pPr>
      <w:tabs>
        <w:tab w:val="center" w:pos="4680"/>
        <w:tab w:val="right" w:pos="9360"/>
      </w:tabs>
      <w:spacing w:before="0" w:beforeAutospacing="0" w:after="0"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BD3A7C"/>
  </w:style>
  <w:style w:type="paragraph" w:styleId="ListParagraph">
    <w:name w:val="List Paragraph"/>
    <w:basedOn w:val="Normal"/>
    <w:uiPriority w:val="34"/>
    <w:qFormat/>
    <w:rsid w:val="009571E1"/>
    <w:pPr>
      <w:ind w:left="720"/>
      <w:contextualSpacing/>
    </w:pPr>
  </w:style>
  <w:style w:type="character" w:customStyle="1" w:styleId="Heading3Char">
    <w:name w:val="Heading 3 Char"/>
    <w:basedOn w:val="DefaultParagraphFont"/>
    <w:link w:val="Heading3"/>
    <w:uiPriority w:val="9"/>
    <w:rsid w:val="009571E1"/>
    <w:rPr>
      <w:rFonts w:asciiTheme="majorHAnsi" w:eastAsiaTheme="majorEastAsia" w:hAnsiTheme="majorHAnsi" w:cstheme="majorBidi"/>
      <w:color w:val="243F60" w:themeColor="accent1" w:themeShade="7F"/>
      <w:sz w:val="24"/>
      <w:szCs w:val="24"/>
      <w:lang w:eastAsia="zh-CN"/>
    </w:rPr>
  </w:style>
  <w:style w:type="paragraph" w:customStyle="1" w:styleId="Default">
    <w:name w:val="Default"/>
    <w:rsid w:val="009A6E6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semiHidden/>
    <w:rsid w:val="00200591"/>
    <w:rPr>
      <w:rFonts w:asciiTheme="majorHAnsi" w:eastAsiaTheme="majorEastAsia" w:hAnsiTheme="majorHAnsi" w:cstheme="majorBidi"/>
      <w:b/>
      <w:bCs/>
      <w:color w:val="4F81BD" w:themeColor="accent1"/>
      <w:sz w:val="26"/>
      <w:szCs w:val="26"/>
    </w:rPr>
  </w:style>
  <w:style w:type="character" w:styleId="SubtleEmphasis">
    <w:name w:val="Subtle Emphasis"/>
    <w:basedOn w:val="DefaultParagraphFont"/>
    <w:uiPriority w:val="19"/>
    <w:qFormat/>
    <w:rsid w:val="00341D42"/>
    <w:rPr>
      <w:i/>
      <w:iCs/>
      <w:color w:val="808080" w:themeColor="text1" w:themeTint="7F"/>
    </w:rPr>
  </w:style>
  <w:style w:type="character" w:customStyle="1" w:styleId="Heading1Char">
    <w:name w:val="Heading 1 Char"/>
    <w:basedOn w:val="DefaultParagraphFont"/>
    <w:link w:val="Heading1"/>
    <w:uiPriority w:val="9"/>
    <w:rsid w:val="0006364E"/>
    <w:rPr>
      <w:rFonts w:asciiTheme="majorHAnsi" w:eastAsiaTheme="majorEastAsia" w:hAnsiTheme="majorHAnsi" w:cstheme="majorBidi"/>
      <w:b/>
      <w:bCs/>
      <w:color w:val="365F91" w:themeColor="accent1" w:themeShade="BF"/>
      <w:sz w:val="28"/>
      <w:szCs w:val="28"/>
    </w:rPr>
  </w:style>
  <w:style w:type="paragraph" w:styleId="NormalWeb">
    <w:name w:val="Normal (Web)"/>
    <w:qFormat/>
    <w:rsid w:val="0006364E"/>
    <w:pPr>
      <w:spacing w:beforeAutospacing="1" w:after="0" w:afterAutospacing="1"/>
    </w:pPr>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19</Pages>
  <Words>5934</Words>
  <Characters>33828</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35</cp:revision>
  <dcterms:created xsi:type="dcterms:W3CDTF">2024-12-16T14:17:00Z</dcterms:created>
  <dcterms:modified xsi:type="dcterms:W3CDTF">2024-12-17T14:59:00Z</dcterms:modified>
</cp:coreProperties>
</file>